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8AC7" w14:textId="77777777" w:rsidR="00835E70" w:rsidRPr="00835E70" w:rsidRDefault="00835E70" w:rsidP="00835E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FFFFFF" w:themeColor="background1"/>
          <w:sz w:val="2"/>
          <w:szCs w:val="2"/>
        </w:rPr>
      </w:pPr>
    </w:p>
    <w:p w14:paraId="797CFC15" w14:textId="77777777" w:rsidR="00835E70" w:rsidRDefault="00835E70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</w:p>
    <w:p w14:paraId="59F0C207" w14:textId="7E3C238A" w:rsidR="00880C2E" w:rsidRDefault="00880C2E" w:rsidP="00835E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spacing w:after="0"/>
        <w:jc w:val="center"/>
        <w:rPr>
          <w:color w:val="FFFFFF" w:themeColor="background1"/>
          <w:sz w:val="36"/>
          <w:szCs w:val="18"/>
        </w:rPr>
      </w:pPr>
      <w:r w:rsidRPr="00880C2E">
        <w:rPr>
          <w:color w:val="FFFFFF" w:themeColor="background1"/>
          <w:sz w:val="36"/>
          <w:szCs w:val="18"/>
        </w:rPr>
        <w:t>Appel « </w:t>
      </w:r>
      <w:r w:rsidR="00CF6D75">
        <w:rPr>
          <w:color w:val="FFFFFF" w:themeColor="background1"/>
          <w:sz w:val="36"/>
          <w:szCs w:val="18"/>
        </w:rPr>
        <w:t>Action interdisciplinaire</w:t>
      </w:r>
      <w:r w:rsidRPr="00880C2E">
        <w:rPr>
          <w:color w:val="FFFFFF" w:themeColor="background1"/>
          <w:sz w:val="36"/>
          <w:szCs w:val="18"/>
        </w:rPr>
        <w:t> » 202</w:t>
      </w:r>
      <w:r w:rsidR="00F2586F">
        <w:rPr>
          <w:color w:val="FFFFFF" w:themeColor="background1"/>
          <w:sz w:val="36"/>
          <w:szCs w:val="18"/>
        </w:rPr>
        <w:t>6</w:t>
      </w:r>
    </w:p>
    <w:p w14:paraId="31B0FEAA" w14:textId="41956235" w:rsidR="00835E70" w:rsidRDefault="00835E70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  <w:r w:rsidRPr="00835E70">
        <w:rPr>
          <w:color w:val="FFFFFF" w:themeColor="background1"/>
          <w:sz w:val="22"/>
          <w:szCs w:val="18"/>
        </w:rPr>
        <w:t xml:space="preserve">Date limite de dépôt : </w:t>
      </w:r>
      <w:r w:rsidR="009C2D1F">
        <w:rPr>
          <w:color w:val="FFFFFF" w:themeColor="background1"/>
          <w:sz w:val="22"/>
          <w:szCs w:val="18"/>
        </w:rPr>
        <w:t>2</w:t>
      </w:r>
      <w:r w:rsidR="00F2586F">
        <w:rPr>
          <w:color w:val="FFFFFF" w:themeColor="background1"/>
          <w:sz w:val="22"/>
          <w:szCs w:val="18"/>
        </w:rPr>
        <w:t>0</w:t>
      </w:r>
      <w:r w:rsidRPr="00835E70">
        <w:rPr>
          <w:color w:val="FFFFFF" w:themeColor="background1"/>
          <w:sz w:val="22"/>
          <w:szCs w:val="18"/>
        </w:rPr>
        <w:t xml:space="preserve"> </w:t>
      </w:r>
      <w:r w:rsidR="009D2984">
        <w:rPr>
          <w:color w:val="FFFFFF" w:themeColor="background1"/>
          <w:sz w:val="22"/>
          <w:szCs w:val="18"/>
        </w:rPr>
        <w:t>octobre</w:t>
      </w:r>
      <w:r w:rsidRPr="00835E70">
        <w:rPr>
          <w:color w:val="FFFFFF" w:themeColor="background1"/>
          <w:sz w:val="22"/>
          <w:szCs w:val="18"/>
        </w:rPr>
        <w:t xml:space="preserve"> 202</w:t>
      </w:r>
      <w:r w:rsidR="00F2586F">
        <w:rPr>
          <w:color w:val="FFFFFF" w:themeColor="background1"/>
          <w:sz w:val="22"/>
          <w:szCs w:val="18"/>
        </w:rPr>
        <w:t>5</w:t>
      </w:r>
    </w:p>
    <w:p w14:paraId="33B7E34B" w14:textId="77777777" w:rsidR="00880C2E" w:rsidRPr="00880C2E" w:rsidRDefault="00880C2E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</w:p>
    <w:p w14:paraId="73EB86C2" w14:textId="435090AC" w:rsidR="00880C2E" w:rsidRDefault="00880C2E">
      <w:pPr>
        <w:jc w:val="left"/>
        <w:rPr>
          <w:szCs w:val="18"/>
        </w:rPr>
      </w:pPr>
    </w:p>
    <w:p w14:paraId="04CADFFE" w14:textId="75FFCE04" w:rsidR="000944FC" w:rsidRDefault="000944FC">
      <w:pPr>
        <w:jc w:val="left"/>
        <w:rPr>
          <w:szCs w:val="18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52"/>
        <w:gridCol w:w="6954"/>
      </w:tblGrid>
      <w:tr w:rsidR="00E33BC9" w:rsidRPr="00256F5C" w14:paraId="021E1B11" w14:textId="77777777" w:rsidTr="009A3F96">
        <w:trPr>
          <w:trHeight w:val="646"/>
        </w:trPr>
        <w:tc>
          <w:tcPr>
            <w:tcW w:w="10606" w:type="dxa"/>
            <w:gridSpan w:val="2"/>
            <w:shd w:val="clear" w:color="auto" w:fill="0070BA"/>
            <w:vAlign w:val="center"/>
          </w:tcPr>
          <w:p w14:paraId="665FBE8D" w14:textId="3F58DA38" w:rsidR="00E33BC9" w:rsidRPr="00256F5C" w:rsidRDefault="00E33BC9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18"/>
              </w:rPr>
            </w:pPr>
            <w:r w:rsidRPr="00256F5C">
              <w:rPr>
                <w:color w:val="FFFFFF" w:themeColor="background1"/>
                <w:sz w:val="24"/>
                <w:szCs w:val="18"/>
              </w:rPr>
              <w:t xml:space="preserve">Identification </w:t>
            </w:r>
            <w:r w:rsidR="00CF6D75">
              <w:rPr>
                <w:color w:val="FFFFFF" w:themeColor="background1"/>
                <w:sz w:val="24"/>
                <w:szCs w:val="18"/>
              </w:rPr>
              <w:t>de l’action</w:t>
            </w:r>
          </w:p>
        </w:tc>
      </w:tr>
      <w:tr w:rsidR="000944FC" w14:paraId="5892C6A7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16B7021A" w14:textId="1416E33E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Nom </w:t>
            </w:r>
            <w:r w:rsidR="00CF6D75">
              <w:rPr>
                <w:szCs w:val="18"/>
              </w:rPr>
              <w:t>de l’action</w:t>
            </w:r>
          </w:p>
        </w:tc>
        <w:tc>
          <w:tcPr>
            <w:tcW w:w="6954" w:type="dxa"/>
            <w:vAlign w:val="center"/>
          </w:tcPr>
          <w:p w14:paraId="05D85DCA" w14:textId="77777777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</w:p>
        </w:tc>
      </w:tr>
      <w:tr w:rsidR="000944FC" w14:paraId="23E6F1E0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11DBDE52" w14:textId="1F52E5F8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Porteurs</w:t>
            </w:r>
          </w:p>
        </w:tc>
        <w:tc>
          <w:tcPr>
            <w:tcW w:w="6954" w:type="dxa"/>
            <w:vAlign w:val="center"/>
          </w:tcPr>
          <w:p w14:paraId="3AECA79C" w14:textId="799B6218" w:rsidR="000944FC" w:rsidRDefault="007F3D66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 w:rsidRPr="00764640">
              <w:rPr>
                <w:i/>
                <w:sz w:val="16"/>
                <w:szCs w:val="18"/>
              </w:rPr>
              <w:t>Un porteur minimum par laboratoire ARKAIA impliqué.</w:t>
            </w:r>
            <w:r>
              <w:rPr>
                <w:i/>
                <w:sz w:val="16"/>
                <w:szCs w:val="18"/>
              </w:rPr>
              <w:t xml:space="preserve"> </w:t>
            </w:r>
            <w:r w:rsidRPr="007F3D66">
              <w:rPr>
                <w:i/>
                <w:sz w:val="16"/>
                <w:szCs w:val="18"/>
              </w:rPr>
              <w:t xml:space="preserve">Dans l’éventualité d’un </w:t>
            </w:r>
            <w:proofErr w:type="spellStart"/>
            <w:r w:rsidRPr="007F3D66">
              <w:rPr>
                <w:i/>
                <w:sz w:val="16"/>
                <w:szCs w:val="18"/>
              </w:rPr>
              <w:t>co</w:t>
            </w:r>
            <w:proofErr w:type="spellEnd"/>
            <w:r w:rsidRPr="007F3D66">
              <w:rPr>
                <w:i/>
                <w:sz w:val="16"/>
                <w:szCs w:val="18"/>
              </w:rPr>
              <w:t xml:space="preserve">-portage par un doctorant, </w:t>
            </w:r>
            <w:proofErr w:type="spellStart"/>
            <w:r w:rsidRPr="007F3D66">
              <w:rPr>
                <w:i/>
                <w:sz w:val="16"/>
                <w:szCs w:val="18"/>
              </w:rPr>
              <w:t>post-doctorant</w:t>
            </w:r>
            <w:proofErr w:type="spellEnd"/>
            <w:r w:rsidRPr="007F3D66">
              <w:rPr>
                <w:i/>
                <w:sz w:val="16"/>
                <w:szCs w:val="18"/>
              </w:rPr>
              <w:t xml:space="preserve"> ou autre membre non permanent accueilli dans un laboratoire, une co-responsabilité avec un membre permanent</w:t>
            </w:r>
            <w:r w:rsidR="00237221">
              <w:rPr>
                <w:i/>
                <w:sz w:val="16"/>
                <w:szCs w:val="18"/>
              </w:rPr>
              <w:t xml:space="preserve"> et en activité</w:t>
            </w:r>
            <w:r w:rsidRPr="007F3D66">
              <w:rPr>
                <w:i/>
                <w:sz w:val="16"/>
                <w:szCs w:val="18"/>
              </w:rPr>
              <w:t xml:space="preserve"> de l’unité est obligatoire.</w:t>
            </w:r>
          </w:p>
        </w:tc>
      </w:tr>
      <w:tr w:rsidR="000944FC" w14:paraId="5C26C0C3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6DD9EEEC" w14:textId="70DF6A84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Laboratoires</w:t>
            </w:r>
            <w:r w:rsidR="007F3D66">
              <w:rPr>
                <w:szCs w:val="18"/>
              </w:rPr>
              <w:t xml:space="preserve"> ARKAIA</w:t>
            </w:r>
            <w:r>
              <w:rPr>
                <w:szCs w:val="18"/>
              </w:rPr>
              <w:t xml:space="preserve"> impliqués</w:t>
            </w:r>
          </w:p>
        </w:tc>
        <w:tc>
          <w:tcPr>
            <w:tcW w:w="6954" w:type="dxa"/>
            <w:vAlign w:val="center"/>
          </w:tcPr>
          <w:p w14:paraId="5CAFB7B0" w14:textId="7677663E" w:rsidR="000944FC" w:rsidRDefault="007F3D66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 w:rsidRPr="00764640">
              <w:rPr>
                <w:i/>
                <w:sz w:val="16"/>
                <w:szCs w:val="18"/>
              </w:rPr>
              <w:t>Deux laboratoires au minimum.</w:t>
            </w:r>
          </w:p>
        </w:tc>
      </w:tr>
      <w:tr w:rsidR="00256F5C" w14:paraId="5398FBA0" w14:textId="77777777" w:rsidTr="00CF6D75">
        <w:trPr>
          <w:trHeight w:val="1724"/>
        </w:trPr>
        <w:tc>
          <w:tcPr>
            <w:tcW w:w="3652" w:type="dxa"/>
            <w:vAlign w:val="center"/>
          </w:tcPr>
          <w:p w14:paraId="1E0BA885" w14:textId="7421DFD2" w:rsidR="008F4FA8" w:rsidRDefault="00CF2F41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Résumé de l’action</w:t>
            </w:r>
          </w:p>
          <w:p w14:paraId="3F9B85F5" w14:textId="7E91F9BE" w:rsidR="00256F5C" w:rsidRDefault="00256F5C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(</w:t>
            </w:r>
            <w:r w:rsidR="00B14922">
              <w:rPr>
                <w:szCs w:val="18"/>
              </w:rPr>
              <w:t>8</w:t>
            </w:r>
            <w:r w:rsidR="00CF6D75">
              <w:rPr>
                <w:szCs w:val="18"/>
              </w:rPr>
              <w:t>00</w:t>
            </w:r>
            <w:r>
              <w:rPr>
                <w:szCs w:val="18"/>
              </w:rPr>
              <w:t xml:space="preserve"> signes max</w:t>
            </w:r>
            <w:r w:rsidR="008307C6">
              <w:rPr>
                <w:szCs w:val="18"/>
              </w:rPr>
              <w:t>.</w:t>
            </w:r>
            <w:r>
              <w:rPr>
                <w:szCs w:val="18"/>
              </w:rPr>
              <w:t>)</w:t>
            </w:r>
          </w:p>
        </w:tc>
        <w:tc>
          <w:tcPr>
            <w:tcW w:w="6954" w:type="dxa"/>
          </w:tcPr>
          <w:p w14:paraId="546B19CD" w14:textId="77777777" w:rsidR="00B14922" w:rsidRDefault="00B14922" w:rsidP="008307C6">
            <w:pPr>
              <w:rPr>
                <w:sz w:val="16"/>
                <w:szCs w:val="18"/>
              </w:rPr>
            </w:pPr>
          </w:p>
          <w:p w14:paraId="4C6ED973" w14:textId="2D1738D2" w:rsidR="00B14922" w:rsidRPr="009A3F96" w:rsidRDefault="00B14922" w:rsidP="008307C6">
            <w:pPr>
              <w:rPr>
                <w:sz w:val="16"/>
                <w:szCs w:val="18"/>
              </w:rPr>
            </w:pPr>
          </w:p>
        </w:tc>
      </w:tr>
    </w:tbl>
    <w:p w14:paraId="56E8C1F6" w14:textId="3A65E152" w:rsidR="00E33BC9" w:rsidRDefault="00E33BC9" w:rsidP="00B14922">
      <w:pPr>
        <w:jc w:val="left"/>
        <w:rPr>
          <w:szCs w:val="18"/>
        </w:rPr>
      </w:pPr>
    </w:p>
    <w:p w14:paraId="5B5B5C70" w14:textId="3E77570C" w:rsidR="00E50B3D" w:rsidRPr="00E926AE" w:rsidRDefault="00C1233B">
      <w:pPr>
        <w:jc w:val="left"/>
        <w:rPr>
          <w:szCs w:val="18"/>
        </w:rPr>
      </w:pPr>
      <w:r w:rsidRPr="00C1233B">
        <w:rPr>
          <w:szCs w:val="18"/>
        </w:rPr>
        <w:t xml:space="preserve">Dossier à adresser au plus tard le </w:t>
      </w:r>
      <w:r w:rsidR="009C2D1F">
        <w:rPr>
          <w:szCs w:val="18"/>
        </w:rPr>
        <w:t>2</w:t>
      </w:r>
      <w:r w:rsidR="00F2586F">
        <w:rPr>
          <w:szCs w:val="18"/>
        </w:rPr>
        <w:t>0</w:t>
      </w:r>
      <w:r w:rsidRPr="00C1233B">
        <w:rPr>
          <w:szCs w:val="18"/>
        </w:rPr>
        <w:t xml:space="preserve"> </w:t>
      </w:r>
      <w:r w:rsidR="003C0AA6">
        <w:rPr>
          <w:szCs w:val="18"/>
        </w:rPr>
        <w:t>octobre</w:t>
      </w:r>
      <w:r w:rsidRPr="00C1233B">
        <w:rPr>
          <w:szCs w:val="18"/>
        </w:rPr>
        <w:t xml:space="preserve"> 202</w:t>
      </w:r>
      <w:r w:rsidR="00F2586F">
        <w:rPr>
          <w:szCs w:val="18"/>
        </w:rPr>
        <w:t>5</w:t>
      </w:r>
      <w:r w:rsidRPr="00C1233B">
        <w:rPr>
          <w:szCs w:val="18"/>
        </w:rPr>
        <w:t xml:space="preserve"> à </w:t>
      </w:r>
      <w:hyperlink r:id="rId8" w:history="1">
        <w:r w:rsidR="00C52547" w:rsidRPr="001C7781">
          <w:rPr>
            <w:rStyle w:val="Lienhypertexte"/>
            <w:szCs w:val="18"/>
          </w:rPr>
          <w:t>arkaia-contact@univ-amu.fr</w:t>
        </w:r>
      </w:hyperlink>
      <w:r w:rsidR="00C52547">
        <w:rPr>
          <w:szCs w:val="18"/>
        </w:rPr>
        <w:t xml:space="preserve"> </w:t>
      </w:r>
      <w:r w:rsidRPr="00C1233B">
        <w:rPr>
          <w:szCs w:val="18"/>
        </w:rPr>
        <w:t>en mentionnant «</w:t>
      </w:r>
      <w:r>
        <w:rPr>
          <w:szCs w:val="18"/>
        </w:rPr>
        <w:t> </w:t>
      </w:r>
      <w:r w:rsidRPr="00C1233B">
        <w:rPr>
          <w:szCs w:val="18"/>
        </w:rPr>
        <w:t>ARKAIA AAP</w:t>
      </w:r>
      <w:r w:rsidR="003C0AA6">
        <w:rPr>
          <w:szCs w:val="18"/>
        </w:rPr>
        <w:t xml:space="preserve"> ACTION</w:t>
      </w:r>
      <w:r w:rsidRPr="00C1233B">
        <w:rPr>
          <w:szCs w:val="18"/>
        </w:rPr>
        <w:t xml:space="preserve"> » en objet du mail.</w:t>
      </w:r>
      <w:r w:rsidR="00E50B3D">
        <w:rPr>
          <w:b/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56F5C" w14:paraId="021FA8D4" w14:textId="77777777" w:rsidTr="00256F5C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122A76E3" w14:textId="0AAF86B8" w:rsidR="00256F5C" w:rsidRPr="008C174B" w:rsidRDefault="00256F5C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 w:rsidRPr="008C174B">
              <w:rPr>
                <w:color w:val="FFFFFF" w:themeColor="background1"/>
                <w:sz w:val="24"/>
                <w:szCs w:val="24"/>
              </w:rPr>
              <w:lastRenderedPageBreak/>
              <w:t xml:space="preserve">1. Description </w:t>
            </w:r>
            <w:r w:rsidR="00FD0AC8">
              <w:rPr>
                <w:color w:val="FFFFFF" w:themeColor="background1"/>
                <w:sz w:val="24"/>
                <w:szCs w:val="24"/>
              </w:rPr>
              <w:t>de l’action</w:t>
            </w:r>
          </w:p>
        </w:tc>
      </w:tr>
    </w:tbl>
    <w:p w14:paraId="38151CFF" w14:textId="4006C614" w:rsidR="00367368" w:rsidRDefault="00367368" w:rsidP="00E33BC9">
      <w:pPr>
        <w:pBdr>
          <w:top w:val="none" w:sz="4" w:space="8" w:color="000000"/>
        </w:pBdr>
        <w:jc w:val="center"/>
        <w:rPr>
          <w:b/>
          <w:szCs w:val="18"/>
        </w:rPr>
      </w:pPr>
    </w:p>
    <w:p w14:paraId="5EE9C993" w14:textId="4D559EA5" w:rsidR="00256F5C" w:rsidRPr="000A5FDA" w:rsidRDefault="00256F5C" w:rsidP="00256F5C">
      <w:pPr>
        <w:pBdr>
          <w:top w:val="none" w:sz="4" w:space="8" w:color="000000"/>
        </w:pBdr>
        <w:rPr>
          <w:color w:val="FF0000"/>
          <w:szCs w:val="18"/>
        </w:rPr>
      </w:pPr>
      <w:r w:rsidRPr="000A5FDA">
        <w:rPr>
          <w:color w:val="FF0000"/>
          <w:szCs w:val="18"/>
        </w:rPr>
        <w:t>La présentation du projet doit suivre le plan suivant (</w:t>
      </w:r>
      <w:r w:rsidR="00ED2FF5">
        <w:rPr>
          <w:color w:val="FF0000"/>
          <w:szCs w:val="18"/>
        </w:rPr>
        <w:t>9000</w:t>
      </w:r>
      <w:r w:rsidRPr="000A5FDA">
        <w:rPr>
          <w:color w:val="FF0000"/>
          <w:szCs w:val="18"/>
        </w:rPr>
        <w:t xml:space="preserve"> signes maximum,</w:t>
      </w:r>
      <w:r w:rsidR="00830C42" w:rsidRPr="000A5FDA">
        <w:rPr>
          <w:color w:val="FF0000"/>
          <w:szCs w:val="18"/>
        </w:rPr>
        <w:t xml:space="preserve"> bibliographie non comprise</w:t>
      </w:r>
      <w:r w:rsidRPr="000A5FDA">
        <w:rPr>
          <w:color w:val="FF0000"/>
          <w:szCs w:val="18"/>
        </w:rPr>
        <w:t>).</w:t>
      </w:r>
    </w:p>
    <w:p w14:paraId="07EEBF10" w14:textId="50DB5BAB" w:rsidR="00FD0AC8" w:rsidRPr="00821EEA" w:rsidRDefault="00FD0AC8" w:rsidP="00FD0AC8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contextualSpacing w:val="0"/>
        <w:rPr>
          <w:b/>
          <w:szCs w:val="18"/>
        </w:rPr>
      </w:pPr>
      <w:r>
        <w:rPr>
          <w:b/>
          <w:szCs w:val="18"/>
        </w:rPr>
        <w:t>Contexte et objectif(s) de l’action</w:t>
      </w:r>
    </w:p>
    <w:p w14:paraId="58E1F902" w14:textId="19DA53F6" w:rsidR="00FD0AC8" w:rsidRPr="00821EEA" w:rsidRDefault="00FD0AC8" w:rsidP="00B30764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>
        <w:rPr>
          <w:b/>
          <w:szCs w:val="18"/>
        </w:rPr>
        <w:t>Méthodologie et déroulement de l’action</w:t>
      </w:r>
    </w:p>
    <w:p w14:paraId="701AA0CF" w14:textId="2009795D" w:rsidR="00FD0AC8" w:rsidRPr="00076BFF" w:rsidRDefault="00FD0AC8" w:rsidP="00B30764">
      <w:pPr>
        <w:pBdr>
          <w:top w:val="none" w:sz="4" w:space="8" w:color="000000"/>
        </w:pBdr>
        <w:ind w:left="360" w:firstLine="348"/>
        <w:contextualSpacing/>
        <w:rPr>
          <w:i/>
          <w:szCs w:val="18"/>
        </w:rPr>
      </w:pPr>
      <w:r>
        <w:rPr>
          <w:i/>
          <w:szCs w:val="18"/>
        </w:rPr>
        <w:t xml:space="preserve">Les activités se dérouleront </w:t>
      </w:r>
      <w:r w:rsidR="00BF030A">
        <w:rPr>
          <w:i/>
          <w:szCs w:val="18"/>
        </w:rPr>
        <w:t>sur l’année civile 202</w:t>
      </w:r>
      <w:r w:rsidR="00424238">
        <w:rPr>
          <w:i/>
          <w:szCs w:val="18"/>
        </w:rPr>
        <w:t>6</w:t>
      </w:r>
      <w:r w:rsidRPr="00FD32EC">
        <w:rPr>
          <w:i/>
          <w:szCs w:val="18"/>
        </w:rPr>
        <w:t>.</w:t>
      </w:r>
    </w:p>
    <w:p w14:paraId="39F195A3" w14:textId="3A421E6C" w:rsidR="00FD0AC8" w:rsidRPr="00FD0AC8" w:rsidRDefault="00FD0AC8" w:rsidP="00B30764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>
        <w:rPr>
          <w:b/>
          <w:szCs w:val="18"/>
        </w:rPr>
        <w:t>Équipe</w:t>
      </w:r>
    </w:p>
    <w:p w14:paraId="0A683016" w14:textId="61508642" w:rsidR="00FD0AC8" w:rsidRPr="00FD0AC8" w:rsidRDefault="00FD0AC8" w:rsidP="00B30764">
      <w:pPr>
        <w:pStyle w:val="Paragraphedeliste"/>
        <w:pBdr>
          <w:top w:val="none" w:sz="4" w:space="8" w:color="000000"/>
        </w:pBdr>
        <w:rPr>
          <w:b/>
          <w:szCs w:val="18"/>
        </w:rPr>
      </w:pPr>
      <w:r>
        <w:rPr>
          <w:i/>
          <w:szCs w:val="18"/>
        </w:rPr>
        <w:t>P</w:t>
      </w:r>
      <w:r w:rsidRPr="00FD0AC8">
        <w:rPr>
          <w:i/>
          <w:szCs w:val="18"/>
        </w:rPr>
        <w:t>résentation succincte des partenaires et répartition des tâches</w:t>
      </w:r>
      <w:r>
        <w:rPr>
          <w:i/>
          <w:szCs w:val="18"/>
        </w:rPr>
        <w:t>.</w:t>
      </w:r>
    </w:p>
    <w:p w14:paraId="3B9C7BA0" w14:textId="719A16E4" w:rsidR="00FD0AC8" w:rsidRDefault="00FD0AC8" w:rsidP="00B30764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rPr>
          <w:b/>
          <w:szCs w:val="18"/>
        </w:rPr>
      </w:pPr>
      <w:r>
        <w:rPr>
          <w:b/>
          <w:szCs w:val="18"/>
        </w:rPr>
        <w:t>Articulation envisagée avec l’offre de formation d’AMU</w:t>
      </w:r>
      <w:r w:rsidR="00B30764">
        <w:rPr>
          <w:b/>
          <w:szCs w:val="18"/>
        </w:rPr>
        <w:t xml:space="preserve"> (facultatif)</w:t>
      </w:r>
    </w:p>
    <w:p w14:paraId="6C531329" w14:textId="35ABFC13" w:rsidR="00B30764" w:rsidRDefault="00B30764" w:rsidP="00533730">
      <w:pPr>
        <w:pStyle w:val="Paragraphedeliste"/>
        <w:pBdr>
          <w:top w:val="none" w:sz="4" w:space="8" w:color="000000"/>
        </w:pBdr>
        <w:contextualSpacing w:val="0"/>
        <w:rPr>
          <w:i/>
          <w:szCs w:val="18"/>
        </w:rPr>
      </w:pPr>
      <w:r>
        <w:rPr>
          <w:i/>
          <w:szCs w:val="18"/>
        </w:rPr>
        <w:t>P</w:t>
      </w:r>
      <w:r w:rsidRPr="00B30764">
        <w:rPr>
          <w:i/>
          <w:szCs w:val="18"/>
        </w:rPr>
        <w:t>articipation d’étudiants stagiaires appartenant à Aix-Marseille Université ou venant d’institutions partenaires (prioritairement du consortium CIVIS ou des universités méditerranéennes), adossement de l’action à une unité d’enseignement…</w:t>
      </w:r>
    </w:p>
    <w:p w14:paraId="4218E6C8" w14:textId="0235C4F1" w:rsidR="00533730" w:rsidRDefault="00533730" w:rsidP="00533730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rPr>
          <w:b/>
          <w:szCs w:val="18"/>
        </w:rPr>
      </w:pPr>
      <w:r>
        <w:rPr>
          <w:b/>
          <w:szCs w:val="18"/>
        </w:rPr>
        <w:t>Livrable(s)</w:t>
      </w:r>
    </w:p>
    <w:p w14:paraId="63D0F690" w14:textId="312B4445" w:rsidR="00533730" w:rsidRDefault="00533730" w:rsidP="00533730">
      <w:pPr>
        <w:pStyle w:val="Paragraphedeliste"/>
        <w:pBdr>
          <w:top w:val="none" w:sz="4" w:space="8" w:color="000000"/>
        </w:pBdr>
        <w:ind w:left="714"/>
        <w:contextualSpacing w:val="0"/>
        <w:rPr>
          <w:i/>
          <w:szCs w:val="18"/>
        </w:rPr>
      </w:pPr>
      <w:r>
        <w:rPr>
          <w:i/>
          <w:szCs w:val="18"/>
        </w:rPr>
        <w:t>Le format de restitution des résultats de l’action est laissé libre et peut être multiple : rapport, rapport de stage, article soumis, résultats d’analyses commentés</w:t>
      </w:r>
      <w:r w:rsidR="00CD245C">
        <w:rPr>
          <w:i/>
          <w:szCs w:val="18"/>
        </w:rPr>
        <w:t>, capsule vidéo</w:t>
      </w:r>
      <w:r>
        <w:rPr>
          <w:i/>
          <w:szCs w:val="18"/>
        </w:rPr>
        <w:t>…</w:t>
      </w:r>
    </w:p>
    <w:p w14:paraId="5023F9A1" w14:textId="71EF2EFB" w:rsidR="00533730" w:rsidRPr="00533730" w:rsidRDefault="00533730" w:rsidP="00533730">
      <w:pPr>
        <w:pStyle w:val="Paragraphedeliste"/>
        <w:pBdr>
          <w:top w:val="none" w:sz="4" w:space="8" w:color="000000"/>
        </w:pBdr>
        <w:ind w:left="714"/>
        <w:rPr>
          <w:i/>
          <w:szCs w:val="18"/>
        </w:rPr>
      </w:pPr>
      <w:r>
        <w:rPr>
          <w:i/>
          <w:szCs w:val="18"/>
        </w:rPr>
        <w:t>Les livrables remis à d’autres institutions pourront être fournis à l’Institut ARKAIA en l’état.</w:t>
      </w:r>
    </w:p>
    <w:p w14:paraId="09C0C1B3" w14:textId="7E9319D6" w:rsidR="00FD0AC8" w:rsidRPr="00B23174" w:rsidRDefault="00FD0AC8" w:rsidP="00533730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rPr>
          <w:b/>
          <w:szCs w:val="18"/>
        </w:rPr>
      </w:pPr>
      <w:r>
        <w:rPr>
          <w:b/>
          <w:szCs w:val="18"/>
        </w:rPr>
        <w:t>Références bibliographiques</w:t>
      </w:r>
    </w:p>
    <w:p w14:paraId="3AE35912" w14:textId="38C67DB5" w:rsidR="00821EEA" w:rsidRDefault="00821EEA" w:rsidP="000E3C04">
      <w:pPr>
        <w:pBdr>
          <w:top w:val="none" w:sz="4" w:space="8" w:color="000000"/>
        </w:pBdr>
        <w:rPr>
          <w:szCs w:val="18"/>
        </w:rPr>
      </w:pPr>
    </w:p>
    <w:p w14:paraId="31D16D89" w14:textId="4A63E002" w:rsidR="000E3C04" w:rsidRDefault="000E3C04">
      <w:pPr>
        <w:jc w:val="left"/>
        <w:rPr>
          <w:szCs w:val="18"/>
        </w:rPr>
      </w:pPr>
      <w:r>
        <w:rPr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0E3C04" w14:paraId="3DCF27DD" w14:textId="77777777" w:rsidTr="00707E10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5112157C" w14:textId="50B41B11" w:rsidR="000E3C04" w:rsidRPr="008C174B" w:rsidRDefault="000E3C04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2</w:t>
            </w:r>
            <w:r w:rsidRPr="008C174B">
              <w:rPr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color w:val="FFFFFF" w:themeColor="background1"/>
                <w:sz w:val="24"/>
                <w:szCs w:val="24"/>
              </w:rPr>
              <w:t>Budget prévisionnel</w:t>
            </w:r>
          </w:p>
        </w:tc>
      </w:tr>
    </w:tbl>
    <w:p w14:paraId="4F391FC0" w14:textId="77777777" w:rsidR="000E3C04" w:rsidRDefault="000E3C04" w:rsidP="000E3C04">
      <w:pPr>
        <w:pBdr>
          <w:top w:val="none" w:sz="4" w:space="8" w:color="000000"/>
        </w:pBdr>
        <w:jc w:val="center"/>
        <w:rPr>
          <w:b/>
          <w:szCs w:val="18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34"/>
        <w:gridCol w:w="2426"/>
        <w:gridCol w:w="2426"/>
        <w:gridCol w:w="2426"/>
      </w:tblGrid>
      <w:tr w:rsidR="00A82A7A" w:rsidRPr="00A82A7A" w14:paraId="56D9109C" w14:textId="77777777" w:rsidTr="00B30656">
        <w:tc>
          <w:tcPr>
            <w:tcW w:w="3334" w:type="dxa"/>
            <w:tcBorders>
              <w:top w:val="nil"/>
              <w:left w:val="nil"/>
            </w:tcBorders>
          </w:tcPr>
          <w:p w14:paraId="2B2CA526" w14:textId="76D8E169" w:rsidR="00A82A7A" w:rsidRPr="00A82A7A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0070BA"/>
          </w:tcPr>
          <w:p w14:paraId="45E4AF23" w14:textId="77777777" w:rsidR="000A5FD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 xml:space="preserve">Montant sollicité </w:t>
            </w:r>
          </w:p>
          <w:p w14:paraId="6AC86A22" w14:textId="77E5CC8A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proofErr w:type="gramStart"/>
            <w:r w:rsidRPr="00A82A7A">
              <w:rPr>
                <w:color w:val="FFFFFF" w:themeColor="background1"/>
                <w:sz w:val="16"/>
                <w:szCs w:val="16"/>
              </w:rPr>
              <w:t>auprès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 xml:space="preserve"> de l’Institut</w:t>
            </w:r>
          </w:p>
        </w:tc>
        <w:tc>
          <w:tcPr>
            <w:tcW w:w="2426" w:type="dxa"/>
            <w:shd w:val="clear" w:color="auto" w:fill="0070BA"/>
          </w:tcPr>
          <w:p w14:paraId="32BEDC0D" w14:textId="1A0227B2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Moyens propres</w:t>
            </w:r>
            <w:r w:rsidR="007D1770">
              <w:rPr>
                <w:rStyle w:val="Appelnotedebasdep"/>
                <w:color w:val="FFFFFF" w:themeColor="background1"/>
                <w:sz w:val="16"/>
                <w:szCs w:val="16"/>
              </w:rPr>
              <w:footnoteReference w:id="1"/>
            </w:r>
          </w:p>
          <w:p w14:paraId="259C978F" w14:textId="51B87B52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4258FF">
              <w:rPr>
                <w:color w:val="FFFFFF" w:themeColor="background1"/>
                <w:sz w:val="16"/>
                <w:szCs w:val="16"/>
              </w:rPr>
              <w:t>facultatif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2426" w:type="dxa"/>
            <w:shd w:val="clear" w:color="auto" w:fill="0070BA"/>
          </w:tcPr>
          <w:p w14:paraId="2AD15007" w14:textId="77A24CC5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Autres financements</w:t>
            </w:r>
            <w:r w:rsidR="007D1770">
              <w:rPr>
                <w:rStyle w:val="Appelnotedebasdep"/>
                <w:color w:val="FFFFFF" w:themeColor="background1"/>
                <w:sz w:val="16"/>
                <w:szCs w:val="16"/>
              </w:rPr>
              <w:footnoteReference w:id="2"/>
            </w:r>
          </w:p>
          <w:p w14:paraId="036F1082" w14:textId="12821428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A82A7A">
              <w:rPr>
                <w:color w:val="FFFFFF" w:themeColor="background1"/>
                <w:sz w:val="16"/>
                <w:szCs w:val="16"/>
              </w:rPr>
              <w:t>facultatif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A82A7A" w:rsidRPr="00A82A7A" w14:paraId="681AFD69" w14:textId="77777777" w:rsidTr="004258FF">
        <w:tc>
          <w:tcPr>
            <w:tcW w:w="3334" w:type="dxa"/>
          </w:tcPr>
          <w:p w14:paraId="21D9A3BE" w14:textId="351E1EC5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6B8717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92A59BD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8C1A67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5CAD23C8" w14:textId="77777777" w:rsidTr="004258FF">
        <w:tc>
          <w:tcPr>
            <w:tcW w:w="3334" w:type="dxa"/>
          </w:tcPr>
          <w:p w14:paraId="6E78A678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5973711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28493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58C914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02FDFB15" w14:textId="77777777" w:rsidTr="004258FF">
        <w:tc>
          <w:tcPr>
            <w:tcW w:w="3334" w:type="dxa"/>
          </w:tcPr>
          <w:p w14:paraId="7942A032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C0897A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0AD9989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5EE7F063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61D5D299" w14:textId="77777777" w:rsidTr="004258FF">
        <w:tc>
          <w:tcPr>
            <w:tcW w:w="3334" w:type="dxa"/>
          </w:tcPr>
          <w:p w14:paraId="6135E3D3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B72061F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061B66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F9F0029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121687EE" w14:textId="77777777" w:rsidTr="004258FF">
        <w:tc>
          <w:tcPr>
            <w:tcW w:w="3334" w:type="dxa"/>
          </w:tcPr>
          <w:p w14:paraId="7586BF85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D6E529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C626B4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6B969A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290CDD" w:rsidRPr="00A82A7A" w14:paraId="05E32AA1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53FD00E1" w14:textId="78D04900" w:rsidR="00290CDD" w:rsidRPr="004258FF" w:rsidRDefault="00290CDD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2C17A00A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2163737B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7F51F2F9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</w:tbl>
    <w:p w14:paraId="657A0EE8" w14:textId="4B47150A" w:rsidR="00B30656" w:rsidRDefault="00290CDD" w:rsidP="00B30656">
      <w:pPr>
        <w:pBdr>
          <w:top w:val="none" w:sz="4" w:space="8" w:color="000000"/>
        </w:pBdr>
        <w:jc w:val="center"/>
        <w:rPr>
          <w:color w:val="FF0000"/>
          <w:szCs w:val="18"/>
        </w:rPr>
      </w:pPr>
      <w:r w:rsidRPr="000A5FDA">
        <w:rPr>
          <w:color w:val="FF0000"/>
          <w:szCs w:val="18"/>
        </w:rPr>
        <w:t>Insérer autant de lignes que nécessaire.</w:t>
      </w:r>
    </w:p>
    <w:p w14:paraId="6490541F" w14:textId="0FF818C2" w:rsidR="00B30656" w:rsidRDefault="00B30656" w:rsidP="00B30656">
      <w:pPr>
        <w:pBdr>
          <w:top w:val="none" w:sz="4" w:space="8" w:color="000000"/>
        </w:pBdr>
        <w:rPr>
          <w:color w:val="FF0000"/>
          <w:szCs w:val="18"/>
        </w:rPr>
      </w:pPr>
    </w:p>
    <w:p w14:paraId="49BCB8B0" w14:textId="31EC6E07" w:rsidR="00B30656" w:rsidRDefault="00B30656" w:rsidP="00B30656">
      <w:pPr>
        <w:spacing w:line="240" w:lineRule="auto"/>
      </w:pPr>
      <w:r>
        <w:rPr>
          <w:b/>
        </w:rPr>
        <w:t>Dépenses éligibles </w:t>
      </w:r>
      <w:r>
        <w:t>: frais de mission pour les membres de l’équipe, petit matériel et consommables</w:t>
      </w:r>
      <w:r w:rsidR="00465488">
        <w:rPr>
          <w:rStyle w:val="Appelnotedebasdep"/>
          <w:sz w:val="16"/>
          <w:szCs w:val="16"/>
        </w:rPr>
        <w:footnoteReference w:id="3"/>
      </w:r>
      <w:r>
        <w:t>, gratifications de stage</w:t>
      </w:r>
      <w:r w:rsidR="00CE0EF0">
        <w:rPr>
          <w:rStyle w:val="Appelnotedebasdep"/>
        </w:rPr>
        <w:footnoteReference w:id="4"/>
      </w:r>
      <w:r>
        <w:t>.</w:t>
      </w:r>
    </w:p>
    <w:p w14:paraId="3BDA88BE" w14:textId="3C1D58BB" w:rsidR="00B30656" w:rsidRPr="00B30656" w:rsidRDefault="00B30656" w:rsidP="00B30656">
      <w:pPr>
        <w:spacing w:line="240" w:lineRule="auto"/>
      </w:pPr>
      <w:r>
        <w:rPr>
          <w:b/>
        </w:rPr>
        <w:t>Dépenses inéligibles </w:t>
      </w:r>
      <w:r>
        <w:t>: prestations de service, prestations internes, matériel informatique, dépenses liées à l’organisation de manifestations scientifiques ou grand public</w:t>
      </w:r>
      <w:r w:rsidR="006054ED">
        <w:t>, recrutement de personnels.</w:t>
      </w:r>
    </w:p>
    <w:p w14:paraId="1F25B623" w14:textId="04C9185D" w:rsidR="00327B98" w:rsidRDefault="00327B98">
      <w:pPr>
        <w:jc w:val="left"/>
        <w:rPr>
          <w:i/>
          <w:szCs w:val="18"/>
        </w:rPr>
      </w:pPr>
      <w:r>
        <w:rPr>
          <w:i/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327B98" w14:paraId="5DE83DF1" w14:textId="77777777" w:rsidTr="00707E10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393C6B2C" w14:textId="6F6B09FB" w:rsidR="00327B98" w:rsidRPr="008C174B" w:rsidRDefault="00327B98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3</w:t>
            </w:r>
            <w:r w:rsidRPr="008C174B">
              <w:rPr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color w:val="FFFFFF" w:themeColor="background1"/>
                <w:sz w:val="24"/>
                <w:szCs w:val="24"/>
              </w:rPr>
              <w:t>Partenaires</w:t>
            </w:r>
          </w:p>
        </w:tc>
      </w:tr>
    </w:tbl>
    <w:p w14:paraId="319D20EA" w14:textId="77777777" w:rsidR="00327B98" w:rsidRDefault="00327B98" w:rsidP="00327B98">
      <w:pPr>
        <w:pBdr>
          <w:top w:val="none" w:sz="4" w:space="8" w:color="000000"/>
        </w:pBdr>
        <w:jc w:val="center"/>
        <w:rPr>
          <w:b/>
          <w:szCs w:val="18"/>
        </w:rPr>
      </w:pPr>
    </w:p>
    <w:p w14:paraId="698FB20D" w14:textId="3A1F2A1E" w:rsidR="00354BEA" w:rsidRDefault="00354BEA" w:rsidP="000E3C04">
      <w:pPr>
        <w:pBdr>
          <w:top w:val="none" w:sz="4" w:space="8" w:color="000000"/>
        </w:pBdr>
        <w:rPr>
          <w:color w:val="0070BA"/>
          <w:sz w:val="22"/>
        </w:rPr>
      </w:pPr>
      <w:r w:rsidRPr="006E1C0E">
        <w:rPr>
          <w:sz w:val="22"/>
        </w:rPr>
        <w:t xml:space="preserve">// </w:t>
      </w:r>
      <w:r>
        <w:rPr>
          <w:color w:val="0070BA"/>
          <w:sz w:val="22"/>
        </w:rPr>
        <w:t>Porteurs d</w:t>
      </w:r>
      <w:r w:rsidR="00886E74">
        <w:rPr>
          <w:color w:val="0070BA"/>
          <w:sz w:val="22"/>
        </w:rPr>
        <w:t>e l’action</w:t>
      </w: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70C94CEE" w14:textId="77777777" w:rsidTr="00F0092E">
        <w:tc>
          <w:tcPr>
            <w:tcW w:w="5303" w:type="dxa"/>
          </w:tcPr>
          <w:p w14:paraId="51E44B2B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3E248A9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1AE6624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1355354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46EAC04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36E081C6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5DDF520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5B5BEE14" w14:textId="64220275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424238">
              <w:rPr>
                <w:sz w:val="18"/>
                <w:szCs w:val="18"/>
              </w:rPr>
              <w:t>5</w:t>
            </w:r>
          </w:p>
        </w:tc>
      </w:tr>
      <w:tr w:rsidR="000C09AB" w:rsidRPr="008C3ACB" w14:paraId="6787A931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7599343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11759952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58A048EC" w14:textId="77777777" w:rsidR="005E464A" w:rsidRPr="008C3ACB" w:rsidRDefault="005E464A" w:rsidP="000C09AB">
      <w:pPr>
        <w:pStyle w:val="Sansinterligne"/>
        <w:rPr>
          <w:sz w:val="14"/>
        </w:rPr>
      </w:pP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6AD9D61C" w14:textId="77777777" w:rsidTr="00F0092E">
        <w:tc>
          <w:tcPr>
            <w:tcW w:w="5303" w:type="dxa"/>
          </w:tcPr>
          <w:p w14:paraId="362F918E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59EFC103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5DCC746B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079B0F0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629C576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22D319A3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178B53A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5715653E" w14:textId="30B4C3F1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424238">
              <w:rPr>
                <w:sz w:val="18"/>
                <w:szCs w:val="18"/>
              </w:rPr>
              <w:t>5</w:t>
            </w:r>
          </w:p>
        </w:tc>
      </w:tr>
      <w:tr w:rsidR="000C09AB" w:rsidRPr="008C3ACB" w14:paraId="73C13071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41F7E12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5D85DEC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75C6B82F" w14:textId="556C5450" w:rsidR="005E464A" w:rsidRPr="008C3ACB" w:rsidRDefault="005E464A" w:rsidP="000C09AB">
      <w:pPr>
        <w:pStyle w:val="Sansinterligne"/>
        <w:rPr>
          <w:sz w:val="14"/>
        </w:rPr>
      </w:pP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00F29A0C" w14:textId="77777777" w:rsidTr="00F0092E">
        <w:tc>
          <w:tcPr>
            <w:tcW w:w="5303" w:type="dxa"/>
          </w:tcPr>
          <w:p w14:paraId="5C97CFBE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47098C2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5452B61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04208F37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7022D1F2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02DD2E20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7A3F22D1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632797AC" w14:textId="6F0F0886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424238">
              <w:rPr>
                <w:sz w:val="18"/>
                <w:szCs w:val="18"/>
              </w:rPr>
              <w:t>5</w:t>
            </w:r>
          </w:p>
        </w:tc>
      </w:tr>
      <w:tr w:rsidR="000C09AB" w:rsidRPr="008C3ACB" w14:paraId="1CE3FAF9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760C7BC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57F63F37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6632DF1F" w14:textId="77777777" w:rsidR="00CF5C3C" w:rsidRPr="00424238" w:rsidRDefault="001B62A6" w:rsidP="001B62A6">
      <w:pPr>
        <w:pBdr>
          <w:top w:val="none" w:sz="4" w:space="8" w:color="000000"/>
        </w:pBdr>
        <w:rPr>
          <w:szCs w:val="16"/>
        </w:rPr>
      </w:pPr>
      <w:r w:rsidRPr="00424238">
        <w:rPr>
          <w:szCs w:val="16"/>
        </w:rPr>
        <w:t xml:space="preserve">Insérer autant de lignes que nécessaire. </w:t>
      </w:r>
    </w:p>
    <w:p w14:paraId="70E320D3" w14:textId="66D0DE03" w:rsidR="000C09AB" w:rsidRPr="001B62A6" w:rsidRDefault="001B62A6" w:rsidP="001B62A6">
      <w:pPr>
        <w:pBdr>
          <w:top w:val="none" w:sz="4" w:space="8" w:color="000000"/>
        </w:pBdr>
        <w:rPr>
          <w:color w:val="FF0000"/>
          <w:sz w:val="16"/>
          <w:szCs w:val="16"/>
        </w:rPr>
      </w:pPr>
      <w:r w:rsidRPr="00424238">
        <w:rPr>
          <w:szCs w:val="16"/>
        </w:rPr>
        <w:t>Seuls les personnels permanents des laboratoires</w:t>
      </w:r>
      <w:r w:rsidR="009C2D1F" w:rsidRPr="00424238">
        <w:rPr>
          <w:szCs w:val="16"/>
        </w:rPr>
        <w:t xml:space="preserve"> en activité</w:t>
      </w:r>
      <w:r w:rsidRPr="00424238">
        <w:rPr>
          <w:szCs w:val="16"/>
        </w:rPr>
        <w:t xml:space="preserve"> peuvent être porteurs. Dans l’éventualité d’un </w:t>
      </w:r>
      <w:proofErr w:type="spellStart"/>
      <w:r w:rsidRPr="00424238">
        <w:rPr>
          <w:szCs w:val="16"/>
        </w:rPr>
        <w:t>co</w:t>
      </w:r>
      <w:proofErr w:type="spellEnd"/>
      <w:r w:rsidRPr="00424238">
        <w:rPr>
          <w:szCs w:val="16"/>
        </w:rPr>
        <w:t>-portage par un</w:t>
      </w:r>
      <w:r w:rsidR="00A86D5B" w:rsidRPr="00424238">
        <w:rPr>
          <w:szCs w:val="16"/>
        </w:rPr>
        <w:t xml:space="preserve"> doctorant, un</w:t>
      </w:r>
      <w:r w:rsidRPr="00424238">
        <w:rPr>
          <w:szCs w:val="16"/>
        </w:rPr>
        <w:t xml:space="preserve"> </w:t>
      </w:r>
      <w:proofErr w:type="spellStart"/>
      <w:r w:rsidRPr="00424238">
        <w:rPr>
          <w:szCs w:val="16"/>
        </w:rPr>
        <w:t>post-doctorant</w:t>
      </w:r>
      <w:proofErr w:type="spellEnd"/>
      <w:r w:rsidRPr="00424238">
        <w:rPr>
          <w:szCs w:val="16"/>
        </w:rPr>
        <w:t xml:space="preserve"> ou un membre non permanent accueilli dans un laboratoire, une co-responsabilité avec un membre permanent de l’unité est obligatoire.</w:t>
      </w:r>
      <w:r w:rsidR="000C09AB">
        <w:rPr>
          <w:szCs w:val="18"/>
        </w:rPr>
        <w:br w:type="page"/>
      </w:r>
    </w:p>
    <w:p w14:paraId="4FD0B80D" w14:textId="353C09CB" w:rsidR="0072378E" w:rsidRDefault="0072378E" w:rsidP="0072378E">
      <w:pPr>
        <w:pBdr>
          <w:top w:val="none" w:sz="4" w:space="8" w:color="000000"/>
        </w:pBdr>
        <w:rPr>
          <w:color w:val="0070BA"/>
          <w:sz w:val="22"/>
        </w:rPr>
      </w:pPr>
      <w:r w:rsidRPr="006E1C0E">
        <w:rPr>
          <w:sz w:val="22"/>
        </w:rPr>
        <w:lastRenderedPageBreak/>
        <w:t xml:space="preserve">// </w:t>
      </w:r>
      <w:r w:rsidR="00643E32">
        <w:rPr>
          <w:color w:val="0070BA"/>
          <w:sz w:val="22"/>
        </w:rPr>
        <w:t>Unités partenaires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651"/>
        <w:gridCol w:w="759"/>
        <w:gridCol w:w="4544"/>
      </w:tblGrid>
      <w:tr w:rsidR="00643E32" w14:paraId="2054D927" w14:textId="77777777" w:rsidTr="00DE63CA">
        <w:trPr>
          <w:trHeight w:val="340"/>
        </w:trPr>
        <w:tc>
          <w:tcPr>
            <w:tcW w:w="10606" w:type="dxa"/>
            <w:gridSpan w:val="4"/>
            <w:tcBorders>
              <w:top w:val="nil"/>
              <w:left w:val="nil"/>
              <w:bottom w:val="single" w:sz="18" w:space="0" w:color="0070BA"/>
              <w:right w:val="nil"/>
            </w:tcBorders>
            <w:vAlign w:val="center"/>
          </w:tcPr>
          <w:p w14:paraId="2DC9587F" w14:textId="178C13BA" w:rsidR="00643E32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Unité partenaire 1 :</w:t>
            </w:r>
          </w:p>
        </w:tc>
      </w:tr>
      <w:tr w:rsidR="00643E32" w14:paraId="0CAA587C" w14:textId="77777777" w:rsidTr="00643E32">
        <w:trPr>
          <w:trHeight w:val="340"/>
        </w:trPr>
        <w:tc>
          <w:tcPr>
            <w:tcW w:w="10606" w:type="dxa"/>
            <w:gridSpan w:val="4"/>
            <w:tcBorders>
              <w:top w:val="single" w:sz="18" w:space="0" w:color="0070BA"/>
              <w:left w:val="single" w:sz="18" w:space="0" w:color="0070BA"/>
              <w:bottom w:val="single" w:sz="18" w:space="0" w:color="0070BA"/>
              <w:right w:val="single" w:sz="18" w:space="0" w:color="0070BA"/>
            </w:tcBorders>
            <w:shd w:val="clear" w:color="auto" w:fill="0070BA"/>
            <w:vAlign w:val="center"/>
          </w:tcPr>
          <w:p w14:paraId="7EE75B66" w14:textId="6AF69DA4" w:rsidR="00643E32" w:rsidRPr="00643E32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Cs w:val="18"/>
              </w:rPr>
            </w:pPr>
            <w:r w:rsidRPr="00643E32">
              <w:rPr>
                <w:color w:val="FFFFFF" w:themeColor="background1"/>
                <w:szCs w:val="18"/>
              </w:rPr>
              <w:t>Membres impliqués</w:t>
            </w:r>
          </w:p>
        </w:tc>
      </w:tr>
      <w:tr w:rsidR="00643E32" w14:paraId="74A9D0E8" w14:textId="77777777" w:rsidTr="00643E32">
        <w:trPr>
          <w:trHeight w:val="340"/>
        </w:trPr>
        <w:tc>
          <w:tcPr>
            <w:tcW w:w="3652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7E114D68" w14:textId="3E43D135" w:rsidR="00643E32" w:rsidRPr="008C3ACB" w:rsidRDefault="008C3ACB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 w:rsidR="000A5FDA">
              <w:rPr>
                <w:sz w:val="18"/>
                <w:szCs w:val="18"/>
              </w:rPr>
              <w:t xml:space="preserve"> Prénom</w:t>
            </w:r>
          </w:p>
        </w:tc>
        <w:tc>
          <w:tcPr>
            <w:tcW w:w="2410" w:type="dxa"/>
            <w:gridSpan w:val="2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78D3901B" w14:textId="45ECD714" w:rsidR="00643E32" w:rsidRPr="008C3ACB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</w:t>
            </w:r>
          </w:p>
        </w:tc>
        <w:tc>
          <w:tcPr>
            <w:tcW w:w="4544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674C496D" w14:textId="5FB8FAFE" w:rsidR="00643E32" w:rsidRPr="008C3ACB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Tâche dans le projet</w:t>
            </w:r>
          </w:p>
        </w:tc>
      </w:tr>
      <w:tr w:rsidR="00643E32" w14:paraId="1FC63223" w14:textId="77777777" w:rsidTr="00643E32">
        <w:tc>
          <w:tcPr>
            <w:tcW w:w="3652" w:type="dxa"/>
          </w:tcPr>
          <w:p w14:paraId="31C04D37" w14:textId="46370BF8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395F176A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10120E95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68025A58" w14:textId="77777777" w:rsidTr="00643E32">
        <w:tc>
          <w:tcPr>
            <w:tcW w:w="3652" w:type="dxa"/>
          </w:tcPr>
          <w:p w14:paraId="117E318C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313F909E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6E9BBF2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393B6FB7" w14:textId="77777777" w:rsidTr="00643E32">
        <w:tc>
          <w:tcPr>
            <w:tcW w:w="3652" w:type="dxa"/>
          </w:tcPr>
          <w:p w14:paraId="3D50CDF1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FF9669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DE0EEF0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556E8E2F" w14:textId="77777777" w:rsidTr="00643E32">
        <w:tc>
          <w:tcPr>
            <w:tcW w:w="3652" w:type="dxa"/>
          </w:tcPr>
          <w:p w14:paraId="38398324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1168D6B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E03089E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3FB8FABC" w14:textId="77777777" w:rsidTr="00643E32">
        <w:tc>
          <w:tcPr>
            <w:tcW w:w="3652" w:type="dxa"/>
          </w:tcPr>
          <w:p w14:paraId="4C082BE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0887822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3E7593E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06D563E3" w14:textId="77777777" w:rsidTr="00643E32">
        <w:tc>
          <w:tcPr>
            <w:tcW w:w="3652" w:type="dxa"/>
          </w:tcPr>
          <w:p w14:paraId="2A85B19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5FA2E04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49C43295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61BCF" w14:paraId="6835728D" w14:textId="77777777" w:rsidTr="00B61BCF">
        <w:trPr>
          <w:trHeight w:val="340"/>
        </w:trPr>
        <w:tc>
          <w:tcPr>
            <w:tcW w:w="10606" w:type="dxa"/>
            <w:gridSpan w:val="4"/>
            <w:shd w:val="clear" w:color="auto" w:fill="BFBFBF" w:themeFill="background1" w:themeFillShade="BF"/>
            <w:vAlign w:val="center"/>
          </w:tcPr>
          <w:p w14:paraId="58379AAB" w14:textId="67083B1B" w:rsidR="00B61BCF" w:rsidRPr="00643E32" w:rsidRDefault="00B61BCF" w:rsidP="00B61B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Visa de la direction de l’unité</w:t>
            </w:r>
          </w:p>
        </w:tc>
      </w:tr>
      <w:tr w:rsidR="008C3ACB" w14:paraId="485A0A36" w14:textId="77777777" w:rsidTr="008C3ACB">
        <w:trPr>
          <w:trHeight w:val="340"/>
        </w:trPr>
        <w:tc>
          <w:tcPr>
            <w:tcW w:w="5303" w:type="dxa"/>
            <w:gridSpan w:val="2"/>
            <w:vAlign w:val="center"/>
          </w:tcPr>
          <w:p w14:paraId="21AE07BF" w14:textId="03879098" w:rsidR="008C3ACB" w:rsidRPr="008C3ACB" w:rsidRDefault="008C3ACB" w:rsidP="008C3ACB">
            <w:pPr>
              <w:pStyle w:val="Titre1"/>
              <w:jc w:val="left"/>
              <w:outlineLvl w:val="0"/>
              <w:rPr>
                <w:color w:val="auto"/>
                <w:sz w:val="20"/>
              </w:rPr>
            </w:pPr>
            <w:r w:rsidRPr="008C3ACB">
              <w:rPr>
                <w:color w:val="auto"/>
                <w:sz w:val="18"/>
              </w:rPr>
              <w:t>Nom :</w:t>
            </w:r>
          </w:p>
        </w:tc>
        <w:tc>
          <w:tcPr>
            <w:tcW w:w="5303" w:type="dxa"/>
            <w:gridSpan w:val="2"/>
            <w:vAlign w:val="center"/>
          </w:tcPr>
          <w:p w14:paraId="71042DB2" w14:textId="6EFF25A3" w:rsidR="008C3ACB" w:rsidRPr="008C3ACB" w:rsidRDefault="008C3ACB" w:rsidP="008C3ACB">
            <w:pPr>
              <w:pStyle w:val="Titre1"/>
              <w:jc w:val="left"/>
              <w:outlineLvl w:val="0"/>
              <w:rPr>
                <w:color w:val="auto"/>
              </w:rPr>
            </w:pPr>
            <w:r w:rsidRPr="008C3ACB">
              <w:rPr>
                <w:color w:val="auto"/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color w:val="auto"/>
                <w:sz w:val="18"/>
                <w:szCs w:val="18"/>
              </w:rPr>
              <w:t>le</w:t>
            </w:r>
            <w:proofErr w:type="gramEnd"/>
            <w:r w:rsidRPr="008C3ACB">
              <w:rPr>
                <w:color w:val="auto"/>
                <w:sz w:val="18"/>
                <w:szCs w:val="18"/>
              </w:rPr>
              <w:t xml:space="preserve"> ../../202</w:t>
            </w:r>
            <w:r w:rsidR="00424238">
              <w:rPr>
                <w:color w:val="auto"/>
                <w:sz w:val="18"/>
                <w:szCs w:val="18"/>
              </w:rPr>
              <w:t>5</w:t>
            </w:r>
          </w:p>
        </w:tc>
      </w:tr>
      <w:tr w:rsidR="008C3ACB" w14:paraId="30A6C045" w14:textId="77777777" w:rsidTr="008C3ACB">
        <w:trPr>
          <w:trHeight w:val="2285"/>
        </w:trPr>
        <w:tc>
          <w:tcPr>
            <w:tcW w:w="10606" w:type="dxa"/>
            <w:gridSpan w:val="4"/>
          </w:tcPr>
          <w:p w14:paraId="6188F53C" w14:textId="77777777" w:rsidR="008C3ACB" w:rsidRDefault="008C3ACB" w:rsidP="008C3ACB">
            <w:pPr>
              <w:pStyle w:val="Titre1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Signature :</w:t>
            </w:r>
          </w:p>
          <w:p w14:paraId="348D6D4C" w14:textId="5B478367" w:rsidR="008C3ACB" w:rsidRPr="008C3ACB" w:rsidRDefault="008C3ACB" w:rsidP="008C3ACB"/>
        </w:tc>
      </w:tr>
    </w:tbl>
    <w:p w14:paraId="6E3C5989" w14:textId="2BD2FE06" w:rsidR="000C09AB" w:rsidRDefault="000C09AB" w:rsidP="00B85289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651"/>
        <w:gridCol w:w="759"/>
        <w:gridCol w:w="4544"/>
      </w:tblGrid>
      <w:tr w:rsidR="00B85289" w14:paraId="5C824E01" w14:textId="77777777" w:rsidTr="00F0092E">
        <w:trPr>
          <w:trHeight w:val="340"/>
        </w:trPr>
        <w:tc>
          <w:tcPr>
            <w:tcW w:w="10606" w:type="dxa"/>
            <w:gridSpan w:val="4"/>
            <w:tcBorders>
              <w:top w:val="nil"/>
              <w:left w:val="nil"/>
              <w:bottom w:val="single" w:sz="18" w:space="0" w:color="0070BA"/>
              <w:right w:val="nil"/>
            </w:tcBorders>
            <w:vAlign w:val="center"/>
          </w:tcPr>
          <w:p w14:paraId="25663169" w14:textId="0D100642" w:rsidR="00B85289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Unité partenaire 2 :</w:t>
            </w:r>
          </w:p>
        </w:tc>
      </w:tr>
      <w:tr w:rsidR="00B85289" w14:paraId="64487F58" w14:textId="77777777" w:rsidTr="00F0092E">
        <w:trPr>
          <w:trHeight w:val="340"/>
        </w:trPr>
        <w:tc>
          <w:tcPr>
            <w:tcW w:w="10606" w:type="dxa"/>
            <w:gridSpan w:val="4"/>
            <w:tcBorders>
              <w:top w:val="single" w:sz="18" w:space="0" w:color="0070BA"/>
              <w:left w:val="single" w:sz="18" w:space="0" w:color="0070BA"/>
              <w:bottom w:val="single" w:sz="18" w:space="0" w:color="0070BA"/>
              <w:right w:val="single" w:sz="18" w:space="0" w:color="0070BA"/>
            </w:tcBorders>
            <w:shd w:val="clear" w:color="auto" w:fill="0070BA"/>
            <w:vAlign w:val="center"/>
          </w:tcPr>
          <w:p w14:paraId="0DF7536F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Cs w:val="18"/>
              </w:rPr>
            </w:pPr>
            <w:r w:rsidRPr="00643E32">
              <w:rPr>
                <w:color w:val="FFFFFF" w:themeColor="background1"/>
                <w:szCs w:val="18"/>
              </w:rPr>
              <w:t>Membres impliqués</w:t>
            </w:r>
          </w:p>
        </w:tc>
      </w:tr>
      <w:tr w:rsidR="00B85289" w14:paraId="4335479B" w14:textId="77777777" w:rsidTr="00F0092E">
        <w:trPr>
          <w:trHeight w:val="340"/>
        </w:trPr>
        <w:tc>
          <w:tcPr>
            <w:tcW w:w="3652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4C4A51BF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</w:p>
        </w:tc>
        <w:tc>
          <w:tcPr>
            <w:tcW w:w="2410" w:type="dxa"/>
            <w:gridSpan w:val="2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5A2EF31D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</w:t>
            </w:r>
          </w:p>
        </w:tc>
        <w:tc>
          <w:tcPr>
            <w:tcW w:w="4544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56317A7F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Tâche dans le projet</w:t>
            </w:r>
          </w:p>
        </w:tc>
      </w:tr>
      <w:tr w:rsidR="00B85289" w14:paraId="1B8C9E59" w14:textId="77777777" w:rsidTr="00F0092E">
        <w:tc>
          <w:tcPr>
            <w:tcW w:w="3652" w:type="dxa"/>
          </w:tcPr>
          <w:p w14:paraId="6E08ED9B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7904D84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25FAA4AF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25BED697" w14:textId="77777777" w:rsidTr="00F0092E">
        <w:tc>
          <w:tcPr>
            <w:tcW w:w="3652" w:type="dxa"/>
          </w:tcPr>
          <w:p w14:paraId="7CA38ED3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29AB345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28036823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4B2E08C" w14:textId="77777777" w:rsidTr="00F0092E">
        <w:tc>
          <w:tcPr>
            <w:tcW w:w="3652" w:type="dxa"/>
          </w:tcPr>
          <w:p w14:paraId="253B2A76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9D8AEE8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38BAE368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41EED482" w14:textId="77777777" w:rsidTr="00F0092E">
        <w:tc>
          <w:tcPr>
            <w:tcW w:w="3652" w:type="dxa"/>
          </w:tcPr>
          <w:p w14:paraId="0D5D5DEA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1E881A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5FC27427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91B17F1" w14:textId="77777777" w:rsidTr="00F0092E">
        <w:tc>
          <w:tcPr>
            <w:tcW w:w="3652" w:type="dxa"/>
          </w:tcPr>
          <w:p w14:paraId="025B5EFD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657C8A2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0B8B59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3CF1AF4F" w14:textId="77777777" w:rsidTr="00F0092E">
        <w:tc>
          <w:tcPr>
            <w:tcW w:w="3652" w:type="dxa"/>
          </w:tcPr>
          <w:p w14:paraId="1F726F2A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41F666B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43A8C746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2B0DF06" w14:textId="77777777" w:rsidTr="00F0092E">
        <w:trPr>
          <w:trHeight w:val="340"/>
        </w:trPr>
        <w:tc>
          <w:tcPr>
            <w:tcW w:w="10606" w:type="dxa"/>
            <w:gridSpan w:val="4"/>
            <w:shd w:val="clear" w:color="auto" w:fill="BFBFBF" w:themeFill="background1" w:themeFillShade="BF"/>
            <w:vAlign w:val="center"/>
          </w:tcPr>
          <w:p w14:paraId="1EDF2C3D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Visa de la direction de l’unité</w:t>
            </w:r>
          </w:p>
        </w:tc>
      </w:tr>
      <w:tr w:rsidR="00B85289" w14:paraId="41A71459" w14:textId="77777777" w:rsidTr="00F0092E">
        <w:trPr>
          <w:trHeight w:val="340"/>
        </w:trPr>
        <w:tc>
          <w:tcPr>
            <w:tcW w:w="5303" w:type="dxa"/>
            <w:gridSpan w:val="2"/>
            <w:vAlign w:val="center"/>
          </w:tcPr>
          <w:p w14:paraId="0668D23C" w14:textId="77777777" w:rsidR="00B85289" w:rsidRPr="008C3ACB" w:rsidRDefault="00B85289" w:rsidP="00F0092E">
            <w:pPr>
              <w:pStyle w:val="Titre1"/>
              <w:jc w:val="left"/>
              <w:outlineLvl w:val="0"/>
              <w:rPr>
                <w:color w:val="auto"/>
                <w:sz w:val="20"/>
              </w:rPr>
            </w:pPr>
            <w:r w:rsidRPr="008C3ACB">
              <w:rPr>
                <w:color w:val="auto"/>
                <w:sz w:val="18"/>
              </w:rPr>
              <w:t>Nom :</w:t>
            </w:r>
          </w:p>
        </w:tc>
        <w:tc>
          <w:tcPr>
            <w:tcW w:w="5303" w:type="dxa"/>
            <w:gridSpan w:val="2"/>
            <w:vAlign w:val="center"/>
          </w:tcPr>
          <w:p w14:paraId="7E55EE62" w14:textId="22A2E1FC" w:rsidR="00B85289" w:rsidRPr="008C3ACB" w:rsidRDefault="00B85289" w:rsidP="00F0092E">
            <w:pPr>
              <w:pStyle w:val="Titre1"/>
              <w:jc w:val="left"/>
              <w:outlineLvl w:val="0"/>
              <w:rPr>
                <w:color w:val="auto"/>
              </w:rPr>
            </w:pPr>
            <w:r w:rsidRPr="008C3ACB">
              <w:rPr>
                <w:color w:val="auto"/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color w:val="auto"/>
                <w:sz w:val="18"/>
                <w:szCs w:val="18"/>
              </w:rPr>
              <w:t>le</w:t>
            </w:r>
            <w:proofErr w:type="gramEnd"/>
            <w:r w:rsidRPr="008C3ACB">
              <w:rPr>
                <w:color w:val="auto"/>
                <w:sz w:val="18"/>
                <w:szCs w:val="18"/>
              </w:rPr>
              <w:t xml:space="preserve"> ../../202</w:t>
            </w:r>
            <w:r w:rsidR="00424238">
              <w:rPr>
                <w:color w:val="auto"/>
                <w:sz w:val="18"/>
                <w:szCs w:val="18"/>
              </w:rPr>
              <w:t>5</w:t>
            </w:r>
          </w:p>
        </w:tc>
      </w:tr>
      <w:tr w:rsidR="00B85289" w14:paraId="60DBBD29" w14:textId="77777777" w:rsidTr="00F0092E">
        <w:trPr>
          <w:trHeight w:val="2285"/>
        </w:trPr>
        <w:tc>
          <w:tcPr>
            <w:tcW w:w="10606" w:type="dxa"/>
            <w:gridSpan w:val="4"/>
          </w:tcPr>
          <w:p w14:paraId="41C45FCA" w14:textId="77777777" w:rsidR="00B85289" w:rsidRDefault="00B85289" w:rsidP="00F0092E">
            <w:pPr>
              <w:pStyle w:val="Titre1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Signature :</w:t>
            </w:r>
          </w:p>
          <w:p w14:paraId="259BB0D6" w14:textId="77777777" w:rsidR="00B85289" w:rsidRPr="008C3ACB" w:rsidRDefault="00B85289" w:rsidP="00F0092E"/>
        </w:tc>
      </w:tr>
    </w:tbl>
    <w:p w14:paraId="6876E453" w14:textId="77777777" w:rsidR="00155D2A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</w:p>
    <w:p w14:paraId="663EE087" w14:textId="5BFE8ABE" w:rsidR="00155D2A" w:rsidRPr="00424238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szCs w:val="20"/>
        </w:rPr>
      </w:pPr>
      <w:r w:rsidRPr="00424238">
        <w:rPr>
          <w:rFonts w:cs="Calibri-BoldItalic"/>
          <w:bCs/>
          <w:iCs/>
          <w:szCs w:val="20"/>
        </w:rPr>
        <w:t>Les projets engageront la participation de deux laboratoires membres de l’Institut au minimum</w:t>
      </w:r>
      <w:r w:rsidR="00EC5F4D" w:rsidRPr="00424238">
        <w:rPr>
          <w:rFonts w:cs="Calibri-BoldItalic"/>
          <w:bCs/>
          <w:iCs/>
          <w:szCs w:val="20"/>
        </w:rPr>
        <w:t>.</w:t>
      </w:r>
    </w:p>
    <w:p w14:paraId="1538987A" w14:textId="77777777" w:rsidR="00155D2A" w:rsidRPr="00424238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szCs w:val="20"/>
        </w:rPr>
      </w:pPr>
    </w:p>
    <w:p w14:paraId="373E3658" w14:textId="77777777" w:rsidR="00155D2A" w:rsidRPr="00424238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szCs w:val="20"/>
        </w:rPr>
      </w:pPr>
      <w:r w:rsidRPr="00424238">
        <w:rPr>
          <w:rFonts w:cs="Calibri-BoldItalic"/>
          <w:bCs/>
          <w:iCs/>
          <w:szCs w:val="20"/>
        </w:rPr>
        <w:t>Dupliquer autant de tableaux que d’unités de recherche impliquées dans le projet (équipes membres de l’Institut et équipes extérieures).</w:t>
      </w:r>
    </w:p>
    <w:p w14:paraId="5B35F687" w14:textId="4F03F79B" w:rsidR="00B85289" w:rsidRPr="00424238" w:rsidRDefault="00B85289" w:rsidP="00155D2A">
      <w:pPr>
        <w:rPr>
          <w:rFonts w:cs="Calibri-BoldItalic"/>
          <w:bCs/>
          <w:iCs/>
          <w:szCs w:val="20"/>
        </w:rPr>
      </w:pPr>
    </w:p>
    <w:sectPr w:rsidR="00B85289" w:rsidRPr="00424238" w:rsidSect="00835E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BAA73" w14:textId="77777777" w:rsidR="00CD413C" w:rsidRDefault="00CD413C">
      <w:pPr>
        <w:spacing w:after="0" w:line="240" w:lineRule="auto"/>
      </w:pPr>
      <w:r>
        <w:separator/>
      </w:r>
    </w:p>
  </w:endnote>
  <w:endnote w:type="continuationSeparator" w:id="0">
    <w:p w14:paraId="347D4408" w14:textId="77777777" w:rsidR="00CD413C" w:rsidRDefault="00CD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C38B" w14:textId="77777777" w:rsidR="00400AB6" w:rsidRDefault="00400AB6">
    <w:pPr>
      <w:pStyle w:val="Pieddepage"/>
      <w:jc w:val="right"/>
    </w:pPr>
  </w:p>
  <w:sdt>
    <w:sdtPr>
      <w:id w:val="19417998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6E7F59" w14:textId="0E074883" w:rsidR="00400AB6" w:rsidRPr="00400AB6" w:rsidRDefault="00400AB6">
            <w:pPr>
              <w:pStyle w:val="Pieddepage"/>
              <w:jc w:val="right"/>
            </w:pPr>
            <w:r w:rsidRPr="00400AB6">
              <w:t xml:space="preserve"> </w:t>
            </w:r>
            <w:r w:rsidRPr="00400AB6">
              <w:rPr>
                <w:bCs/>
                <w:sz w:val="24"/>
                <w:szCs w:val="24"/>
              </w:rPr>
              <w:fldChar w:fldCharType="begin"/>
            </w:r>
            <w:r w:rsidRPr="00400AB6">
              <w:rPr>
                <w:bCs/>
              </w:rPr>
              <w:instrText>PAGE</w:instrText>
            </w:r>
            <w:r w:rsidRPr="00400AB6">
              <w:rPr>
                <w:bCs/>
                <w:sz w:val="24"/>
                <w:szCs w:val="24"/>
              </w:rPr>
              <w:fldChar w:fldCharType="separate"/>
            </w:r>
            <w:r w:rsidRPr="00400AB6">
              <w:rPr>
                <w:bCs/>
              </w:rPr>
              <w:t>2</w:t>
            </w:r>
            <w:r w:rsidRPr="00400AB6">
              <w:rPr>
                <w:bCs/>
                <w:sz w:val="24"/>
                <w:szCs w:val="24"/>
              </w:rPr>
              <w:fldChar w:fldCharType="end"/>
            </w:r>
            <w:r w:rsidRPr="00400AB6">
              <w:t xml:space="preserve"> sur </w:t>
            </w:r>
            <w:r w:rsidRPr="00400AB6">
              <w:rPr>
                <w:bCs/>
                <w:sz w:val="24"/>
                <w:szCs w:val="24"/>
              </w:rPr>
              <w:fldChar w:fldCharType="begin"/>
            </w:r>
            <w:r w:rsidRPr="00400AB6">
              <w:rPr>
                <w:bCs/>
              </w:rPr>
              <w:instrText>NUMPAGES</w:instrText>
            </w:r>
            <w:r w:rsidRPr="00400AB6">
              <w:rPr>
                <w:bCs/>
                <w:sz w:val="24"/>
                <w:szCs w:val="24"/>
              </w:rPr>
              <w:fldChar w:fldCharType="separate"/>
            </w:r>
            <w:r w:rsidRPr="00400AB6">
              <w:rPr>
                <w:bCs/>
              </w:rPr>
              <w:t>2</w:t>
            </w:r>
            <w:r w:rsidRPr="00400AB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EC6AA8" w14:textId="77777777" w:rsidR="005366E5" w:rsidRPr="00400AB6" w:rsidRDefault="005366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2322" w14:textId="77777777" w:rsidR="005366E5" w:rsidRDefault="005366E5">
    <w:pPr>
      <w:pStyle w:val="Pieddepage"/>
      <w:jc w:val="center"/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702E0" w14:textId="77777777" w:rsidR="00CD413C" w:rsidRDefault="00CD413C">
      <w:pPr>
        <w:spacing w:after="0" w:line="240" w:lineRule="auto"/>
      </w:pPr>
      <w:r>
        <w:separator/>
      </w:r>
    </w:p>
  </w:footnote>
  <w:footnote w:type="continuationSeparator" w:id="0">
    <w:p w14:paraId="4D139881" w14:textId="77777777" w:rsidR="00CD413C" w:rsidRDefault="00CD413C">
      <w:pPr>
        <w:spacing w:after="0" w:line="240" w:lineRule="auto"/>
      </w:pPr>
      <w:r>
        <w:continuationSeparator/>
      </w:r>
    </w:p>
  </w:footnote>
  <w:footnote w:id="1">
    <w:p w14:paraId="5FB9A9B5" w14:textId="4AC60216" w:rsidR="007D1770" w:rsidRDefault="007D1770">
      <w:pPr>
        <w:pStyle w:val="Notedebasdepage"/>
      </w:pPr>
      <w:r>
        <w:rPr>
          <w:rStyle w:val="Appelnotedebasdep"/>
        </w:rPr>
        <w:footnoteRef/>
      </w:r>
      <w:r>
        <w:t xml:space="preserve"> Financement alloué par les laboratoires partenaires (préciser le laboratoire et le montant).</w:t>
      </w:r>
    </w:p>
  </w:footnote>
  <w:footnote w:id="2">
    <w:p w14:paraId="286821C5" w14:textId="4025E9F7" w:rsidR="007D1770" w:rsidRDefault="007D1770">
      <w:pPr>
        <w:pStyle w:val="Notedebasdepage"/>
      </w:pPr>
      <w:r>
        <w:rPr>
          <w:rStyle w:val="Appelnotedebasdep"/>
        </w:rPr>
        <w:footnoteRef/>
      </w:r>
      <w:r>
        <w:t xml:space="preserve"> Financement extérieur (p</w:t>
      </w:r>
      <w:r w:rsidRPr="007D1770">
        <w:t>réciser en cours ou obtenu, montant, organisme financeur</w:t>
      </w:r>
      <w:r>
        <w:t>).</w:t>
      </w:r>
    </w:p>
  </w:footnote>
  <w:footnote w:id="3">
    <w:p w14:paraId="53C32BB5" w14:textId="77777777" w:rsidR="00465488" w:rsidRDefault="00465488" w:rsidP="0046548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0" w:name="_Hlk53662942"/>
      <w:bookmarkStart w:id="1" w:name="_Hlk53662943"/>
      <w:r>
        <w:t>Sont éligibles les achats de matériels dont la valeur unitaire est inférieure à 800 € HT, sauf matériels informatiques (inéligibles) et audiovisuels dont le seuil est fixé à 400 € HT.</w:t>
      </w:r>
      <w:bookmarkEnd w:id="0"/>
      <w:bookmarkEnd w:id="1"/>
    </w:p>
  </w:footnote>
  <w:footnote w:id="4">
    <w:p w14:paraId="5645E0F4" w14:textId="589507A7" w:rsidR="00CE0EF0" w:rsidRDefault="00CE0EF0">
      <w:pPr>
        <w:pStyle w:val="Notedebasdepage"/>
      </w:pPr>
      <w:r>
        <w:rPr>
          <w:rStyle w:val="Appelnotedebasdep"/>
        </w:rPr>
        <w:footnoteRef/>
      </w:r>
      <w:r>
        <w:t xml:space="preserve"> Montant en vigueur : </w:t>
      </w:r>
      <w:r w:rsidR="0071009E">
        <w:t>4</w:t>
      </w:r>
      <w:r>
        <w:t>,</w:t>
      </w:r>
      <w:r w:rsidR="00EC2DDF">
        <w:t>3</w:t>
      </w:r>
      <w:r w:rsidR="0071009E">
        <w:t>5</w:t>
      </w:r>
      <w:r>
        <w:t> € / heure (</w:t>
      </w:r>
      <w:r w:rsidR="009C5181">
        <w:t>sauf</w:t>
      </w:r>
      <w:r>
        <w:t xml:space="preserve"> revalorisation en 202</w:t>
      </w:r>
      <w:r w:rsidR="00424238">
        <w:t>6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2054" w14:textId="71315FB6" w:rsidR="00E50B3D" w:rsidRDefault="00E50B3D" w:rsidP="00E50B3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ABCF32A" wp14:editId="5F80967B">
          <wp:extent cx="2160000" cy="409625"/>
          <wp:effectExtent l="0" t="0" r="0" b="0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4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1B3F8" w14:textId="67C284E2" w:rsidR="00E50B3D" w:rsidRDefault="00E50B3D" w:rsidP="00E50B3D">
    <w:pPr>
      <w:pStyle w:val="En-tte"/>
      <w:jc w:val="center"/>
    </w:pPr>
  </w:p>
  <w:p w14:paraId="2C70C053" w14:textId="77777777" w:rsidR="00E50B3D" w:rsidRDefault="00E50B3D" w:rsidP="00E50B3D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48AE" w14:textId="3FD4205D" w:rsidR="00880C2E" w:rsidRDefault="00880C2E" w:rsidP="00880C2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7EA71DE" wp14:editId="081F2293">
          <wp:extent cx="2476500" cy="802770"/>
          <wp:effectExtent l="0" t="0" r="0" b="0"/>
          <wp:docPr id="2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91720" cy="807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E42"/>
    <w:multiLevelType w:val="hybridMultilevel"/>
    <w:tmpl w:val="65142E22"/>
    <w:lvl w:ilvl="0" w:tplc="A3EC4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431D"/>
    <w:multiLevelType w:val="hybridMultilevel"/>
    <w:tmpl w:val="CA8AB642"/>
    <w:lvl w:ilvl="0" w:tplc="807A5982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37705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85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2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2B0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D0B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22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ECF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5772"/>
    <w:multiLevelType w:val="hybridMultilevel"/>
    <w:tmpl w:val="CBBC9162"/>
    <w:lvl w:ilvl="0" w:tplc="D33E7D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FC06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C6D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A4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05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0D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87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A86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4B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A95"/>
    <w:multiLevelType w:val="hybridMultilevel"/>
    <w:tmpl w:val="185CDC30"/>
    <w:lvl w:ilvl="0" w:tplc="A84AA0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552A"/>
        <w:sz w:val="40"/>
        <w:szCs w:val="40"/>
      </w:rPr>
    </w:lvl>
    <w:lvl w:ilvl="1" w:tplc="75B40C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6D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E8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A14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8E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6F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C7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CD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5662"/>
    <w:multiLevelType w:val="hybridMultilevel"/>
    <w:tmpl w:val="F10E4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22FF"/>
    <w:multiLevelType w:val="hybridMultilevel"/>
    <w:tmpl w:val="9D6238B6"/>
    <w:lvl w:ilvl="0" w:tplc="2EAA77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A001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726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CE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0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96D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42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8C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6EC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55D2F"/>
    <w:multiLevelType w:val="hybridMultilevel"/>
    <w:tmpl w:val="342AAFAC"/>
    <w:lvl w:ilvl="0" w:tplc="06289E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552A"/>
        <w:sz w:val="40"/>
      </w:rPr>
    </w:lvl>
    <w:lvl w:ilvl="1" w:tplc="2FDC6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E4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E4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0C7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A4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65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6E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A0A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3BCD"/>
    <w:multiLevelType w:val="hybridMultilevel"/>
    <w:tmpl w:val="C7E2A678"/>
    <w:lvl w:ilvl="0" w:tplc="B8D2FD2C">
      <w:start w:val="1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44167BC2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63947FE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658A2DC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6A6AED1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D098F31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F36A798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4684B56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B8A297E0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D635F34"/>
    <w:multiLevelType w:val="hybridMultilevel"/>
    <w:tmpl w:val="111A8364"/>
    <w:lvl w:ilvl="0" w:tplc="18D4ED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36668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AA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87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E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E8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40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C14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4C9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924DD"/>
    <w:multiLevelType w:val="hybridMultilevel"/>
    <w:tmpl w:val="B7689668"/>
    <w:lvl w:ilvl="0" w:tplc="A8DC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80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8B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A8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08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44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82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435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C3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52658"/>
    <w:multiLevelType w:val="hybridMultilevel"/>
    <w:tmpl w:val="72EEB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201"/>
    <w:multiLevelType w:val="hybridMultilevel"/>
    <w:tmpl w:val="40F67610"/>
    <w:lvl w:ilvl="0" w:tplc="A3EC4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251C"/>
    <w:multiLevelType w:val="hybridMultilevel"/>
    <w:tmpl w:val="BBF2CA72"/>
    <w:lvl w:ilvl="0" w:tplc="22FA3D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AA0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EA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0C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CC3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E6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A4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E25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966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F4219"/>
    <w:multiLevelType w:val="hybridMultilevel"/>
    <w:tmpl w:val="D1E83D06"/>
    <w:lvl w:ilvl="0" w:tplc="7F4CF2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B3E6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08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42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02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E7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C8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A6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E6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C1C1E"/>
    <w:multiLevelType w:val="hybridMultilevel"/>
    <w:tmpl w:val="B5A622E4"/>
    <w:lvl w:ilvl="0" w:tplc="D388C4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E839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CD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EE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AE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EC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0CB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EB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D51EA"/>
    <w:multiLevelType w:val="hybridMultilevel"/>
    <w:tmpl w:val="9D3EF62A"/>
    <w:lvl w:ilvl="0" w:tplc="4E78DC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F6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64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69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65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66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A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861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C9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C6275"/>
    <w:multiLevelType w:val="hybridMultilevel"/>
    <w:tmpl w:val="FF2AA416"/>
    <w:lvl w:ilvl="0" w:tplc="6BAE92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442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65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28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A4A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2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48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049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8F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B497A"/>
    <w:multiLevelType w:val="hybridMultilevel"/>
    <w:tmpl w:val="1CD81264"/>
    <w:lvl w:ilvl="0" w:tplc="F43058FC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438240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64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E8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6E4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41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6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C1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A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72606"/>
    <w:multiLevelType w:val="hybridMultilevel"/>
    <w:tmpl w:val="FB023776"/>
    <w:lvl w:ilvl="0" w:tplc="2A160AC4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5E14A8FE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C1961326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58CE3C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A65E15C2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976CCB2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5B7AB690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9087116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C4A8FAC2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7C03214"/>
    <w:multiLevelType w:val="hybridMultilevel"/>
    <w:tmpl w:val="EBAEEFA2"/>
    <w:lvl w:ilvl="0" w:tplc="D3805B96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 w:tplc="0CAC633C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90CEDAFA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4E2081C4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BD20123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DBC25CE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982A1222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769380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FC86F26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BD2489E"/>
    <w:multiLevelType w:val="hybridMultilevel"/>
    <w:tmpl w:val="10E8DDEC"/>
    <w:lvl w:ilvl="0" w:tplc="411A10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2257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F1EBB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D6D32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D2E0E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5F8ED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F625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BEA2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99258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397B32"/>
    <w:multiLevelType w:val="hybridMultilevel"/>
    <w:tmpl w:val="A0B26F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71DCB"/>
    <w:multiLevelType w:val="hybridMultilevel"/>
    <w:tmpl w:val="59FA2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C2F07"/>
    <w:multiLevelType w:val="hybridMultilevel"/>
    <w:tmpl w:val="C9660790"/>
    <w:lvl w:ilvl="0" w:tplc="612C4340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48E62140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A2A320C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A5E351C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A468CEC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22239B0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9272CCD4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07203B2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E03170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4BC1C95"/>
    <w:multiLevelType w:val="hybridMultilevel"/>
    <w:tmpl w:val="5A26C8EE"/>
    <w:lvl w:ilvl="0" w:tplc="FD321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CEE7F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22B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A1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6E9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ACD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E4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4C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2AB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C5D98"/>
    <w:multiLevelType w:val="hybridMultilevel"/>
    <w:tmpl w:val="D9820166"/>
    <w:lvl w:ilvl="0" w:tplc="0330CBA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461029D2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C17C2A34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73482616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87E8504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B39E3D54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2D64B9E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5A7A65EA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1A325C6E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251D29"/>
    <w:multiLevelType w:val="hybridMultilevel"/>
    <w:tmpl w:val="D99CD838"/>
    <w:lvl w:ilvl="0" w:tplc="751E94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2ECFA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C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C0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A9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D4E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2E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EC1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4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829A4"/>
    <w:multiLevelType w:val="multilevel"/>
    <w:tmpl w:val="EB4C53A2"/>
    <w:lvl w:ilvl="0">
      <w:start w:val="1"/>
      <w:numFmt w:val="upperRoman"/>
      <w:lvlText w:val="Parti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3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27"/>
  </w:num>
  <w:num w:numId="5">
    <w:abstractNumId w:val="27"/>
  </w:num>
  <w:num w:numId="6">
    <w:abstractNumId w:val="27"/>
  </w:num>
  <w:num w:numId="7">
    <w:abstractNumId w:val="7"/>
  </w:num>
  <w:num w:numId="8">
    <w:abstractNumId w:val="25"/>
  </w:num>
  <w:num w:numId="9">
    <w:abstractNumId w:val="19"/>
  </w:num>
  <w:num w:numId="10">
    <w:abstractNumId w:val="18"/>
  </w:num>
  <w:num w:numId="11">
    <w:abstractNumId w:val="26"/>
  </w:num>
  <w:num w:numId="12">
    <w:abstractNumId w:val="15"/>
  </w:num>
  <w:num w:numId="13">
    <w:abstractNumId w:val="12"/>
  </w:num>
  <w:num w:numId="14">
    <w:abstractNumId w:val="16"/>
  </w:num>
  <w:num w:numId="15">
    <w:abstractNumId w:val="17"/>
  </w:num>
  <w:num w:numId="16">
    <w:abstractNumId w:val="5"/>
  </w:num>
  <w:num w:numId="17">
    <w:abstractNumId w:val="23"/>
  </w:num>
  <w:num w:numId="18">
    <w:abstractNumId w:val="13"/>
  </w:num>
  <w:num w:numId="19">
    <w:abstractNumId w:val="8"/>
  </w:num>
  <w:num w:numId="20">
    <w:abstractNumId w:val="24"/>
  </w:num>
  <w:num w:numId="21">
    <w:abstractNumId w:val="6"/>
  </w:num>
  <w:num w:numId="22">
    <w:abstractNumId w:val="3"/>
  </w:num>
  <w:num w:numId="23">
    <w:abstractNumId w:val="2"/>
  </w:num>
  <w:num w:numId="24">
    <w:abstractNumId w:val="14"/>
  </w:num>
  <w:num w:numId="25">
    <w:abstractNumId w:val="1"/>
  </w:num>
  <w:num w:numId="26">
    <w:abstractNumId w:val="20"/>
  </w:num>
  <w:num w:numId="27">
    <w:abstractNumId w:val="9"/>
  </w:num>
  <w:num w:numId="28">
    <w:abstractNumId w:val="10"/>
  </w:num>
  <w:num w:numId="29">
    <w:abstractNumId w:val="22"/>
  </w:num>
  <w:num w:numId="30">
    <w:abstractNumId w:val="4"/>
  </w:num>
  <w:num w:numId="31">
    <w:abstractNumId w:val="0"/>
  </w:num>
  <w:num w:numId="32">
    <w:abstractNumId w:val="1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6E5"/>
    <w:rsid w:val="000031C5"/>
    <w:rsid w:val="00076BFF"/>
    <w:rsid w:val="000944FC"/>
    <w:rsid w:val="0009584A"/>
    <w:rsid w:val="000A4962"/>
    <w:rsid w:val="000A5FDA"/>
    <w:rsid w:val="000A61DB"/>
    <w:rsid w:val="000C09AB"/>
    <w:rsid w:val="000C3BE6"/>
    <w:rsid w:val="000D1A4A"/>
    <w:rsid w:val="000E3C04"/>
    <w:rsid w:val="0010095C"/>
    <w:rsid w:val="00130B76"/>
    <w:rsid w:val="00142647"/>
    <w:rsid w:val="00155D2A"/>
    <w:rsid w:val="001B62A6"/>
    <w:rsid w:val="00237221"/>
    <w:rsid w:val="00256F5C"/>
    <w:rsid w:val="002736B2"/>
    <w:rsid w:val="00286486"/>
    <w:rsid w:val="00290CDD"/>
    <w:rsid w:val="002E670E"/>
    <w:rsid w:val="00307821"/>
    <w:rsid w:val="00320457"/>
    <w:rsid w:val="00327B98"/>
    <w:rsid w:val="00354BEA"/>
    <w:rsid w:val="00367368"/>
    <w:rsid w:val="003C0AA6"/>
    <w:rsid w:val="003F487B"/>
    <w:rsid w:val="00400AB6"/>
    <w:rsid w:val="00424238"/>
    <w:rsid w:val="004258FF"/>
    <w:rsid w:val="00432933"/>
    <w:rsid w:val="00443077"/>
    <w:rsid w:val="00461ED4"/>
    <w:rsid w:val="0046319A"/>
    <w:rsid w:val="00465488"/>
    <w:rsid w:val="004F594D"/>
    <w:rsid w:val="00533730"/>
    <w:rsid w:val="005366E5"/>
    <w:rsid w:val="005A0911"/>
    <w:rsid w:val="005C2FB6"/>
    <w:rsid w:val="005C6403"/>
    <w:rsid w:val="005E01D1"/>
    <w:rsid w:val="005E2DCC"/>
    <w:rsid w:val="005E464A"/>
    <w:rsid w:val="006054ED"/>
    <w:rsid w:val="00643E32"/>
    <w:rsid w:val="00651463"/>
    <w:rsid w:val="0065737D"/>
    <w:rsid w:val="006776F0"/>
    <w:rsid w:val="006B7061"/>
    <w:rsid w:val="006E749E"/>
    <w:rsid w:val="0071009E"/>
    <w:rsid w:val="007154C7"/>
    <w:rsid w:val="0072378E"/>
    <w:rsid w:val="00736F6F"/>
    <w:rsid w:val="00773120"/>
    <w:rsid w:val="00782D4B"/>
    <w:rsid w:val="007B535B"/>
    <w:rsid w:val="007D1770"/>
    <w:rsid w:val="007E76B9"/>
    <w:rsid w:val="007F3D66"/>
    <w:rsid w:val="007F728F"/>
    <w:rsid w:val="00821EEA"/>
    <w:rsid w:val="008307C6"/>
    <w:rsid w:val="00830C42"/>
    <w:rsid w:val="00834F40"/>
    <w:rsid w:val="00835E70"/>
    <w:rsid w:val="00845069"/>
    <w:rsid w:val="00852ABB"/>
    <w:rsid w:val="0085411F"/>
    <w:rsid w:val="00861996"/>
    <w:rsid w:val="00870A89"/>
    <w:rsid w:val="00880C2E"/>
    <w:rsid w:val="00880CA7"/>
    <w:rsid w:val="00886E74"/>
    <w:rsid w:val="0089406B"/>
    <w:rsid w:val="008A0765"/>
    <w:rsid w:val="008B33A5"/>
    <w:rsid w:val="008B52D4"/>
    <w:rsid w:val="008C174B"/>
    <w:rsid w:val="008C3ACB"/>
    <w:rsid w:val="008F4FA8"/>
    <w:rsid w:val="008F6BC2"/>
    <w:rsid w:val="0091056F"/>
    <w:rsid w:val="00930E12"/>
    <w:rsid w:val="009653D9"/>
    <w:rsid w:val="00990B9B"/>
    <w:rsid w:val="009A3DAC"/>
    <w:rsid w:val="009A3F96"/>
    <w:rsid w:val="009C2D1F"/>
    <w:rsid w:val="009C5181"/>
    <w:rsid w:val="009D2984"/>
    <w:rsid w:val="009E1029"/>
    <w:rsid w:val="00A030CA"/>
    <w:rsid w:val="00A262ED"/>
    <w:rsid w:val="00A82A7A"/>
    <w:rsid w:val="00A86D5B"/>
    <w:rsid w:val="00AB020A"/>
    <w:rsid w:val="00AB5F7B"/>
    <w:rsid w:val="00AE07C3"/>
    <w:rsid w:val="00B0462E"/>
    <w:rsid w:val="00B14922"/>
    <w:rsid w:val="00B23174"/>
    <w:rsid w:val="00B257BE"/>
    <w:rsid w:val="00B30656"/>
    <w:rsid w:val="00B30764"/>
    <w:rsid w:val="00B5210F"/>
    <w:rsid w:val="00B61BCF"/>
    <w:rsid w:val="00B85289"/>
    <w:rsid w:val="00B94287"/>
    <w:rsid w:val="00BB05F5"/>
    <w:rsid w:val="00BB11ED"/>
    <w:rsid w:val="00BF030A"/>
    <w:rsid w:val="00C1233B"/>
    <w:rsid w:val="00C467E0"/>
    <w:rsid w:val="00C52547"/>
    <w:rsid w:val="00C606BE"/>
    <w:rsid w:val="00C62367"/>
    <w:rsid w:val="00C86CEC"/>
    <w:rsid w:val="00CA3C7A"/>
    <w:rsid w:val="00CD245C"/>
    <w:rsid w:val="00CD413C"/>
    <w:rsid w:val="00CE02B5"/>
    <w:rsid w:val="00CE0EF0"/>
    <w:rsid w:val="00CF2F41"/>
    <w:rsid w:val="00CF5C3C"/>
    <w:rsid w:val="00CF6D75"/>
    <w:rsid w:val="00D751BF"/>
    <w:rsid w:val="00DA236D"/>
    <w:rsid w:val="00DA3F8C"/>
    <w:rsid w:val="00DA4898"/>
    <w:rsid w:val="00DB01AA"/>
    <w:rsid w:val="00DB66E7"/>
    <w:rsid w:val="00DE1EA5"/>
    <w:rsid w:val="00E33BC9"/>
    <w:rsid w:val="00E50B3D"/>
    <w:rsid w:val="00E72E72"/>
    <w:rsid w:val="00E76AE7"/>
    <w:rsid w:val="00E926AE"/>
    <w:rsid w:val="00E953F8"/>
    <w:rsid w:val="00EA353B"/>
    <w:rsid w:val="00EB03A9"/>
    <w:rsid w:val="00EC2DDF"/>
    <w:rsid w:val="00EC5F4D"/>
    <w:rsid w:val="00ED2FF5"/>
    <w:rsid w:val="00F2586F"/>
    <w:rsid w:val="00F819DE"/>
    <w:rsid w:val="00F819E8"/>
    <w:rsid w:val="00FD0AC8"/>
    <w:rsid w:val="00FD32EC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881"/>
  <w15:docId w15:val="{F2AE39B6-6875-42D9-9540-73697050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after="0" w:line="240" w:lineRule="auto"/>
      <w:outlineLvl w:val="0"/>
    </w:pPr>
    <w:rPr>
      <w:rFonts w:cs="Open Sans"/>
      <w:color w:val="FFFFFF" w:themeColor="background1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3BE6"/>
    <w:pPr>
      <w:outlineLvl w:val="1"/>
    </w:pPr>
    <w:rPr>
      <w:rFonts w:cs="Open San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numPr>
        <w:ilvl w:val="2"/>
        <w:numId w:val="6"/>
      </w:numPr>
      <w:spacing w:before="40" w:after="0"/>
      <w:outlineLvl w:val="2"/>
    </w:pPr>
    <w:rPr>
      <w:rFonts w:ascii="Calibri Light" w:eastAsia="Calibri Light" w:hAnsi="Calibri Light" w:cs="Calibri Light"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Calibri Light" w:hAnsi="Calibri Light" w:cs="Calibri Light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customStyle="1" w:styleId="Titre1Car">
    <w:name w:val="Titre 1 Car"/>
    <w:basedOn w:val="Policepardfaut"/>
    <w:link w:val="Titre1"/>
    <w:uiPriority w:val="9"/>
    <w:rPr>
      <w:rFonts w:ascii="Verdana" w:hAnsi="Verdana" w:cs="Open Sans"/>
      <w:color w:val="FFFFFF" w:themeColor="background1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0C3BE6"/>
    <w:rPr>
      <w:rFonts w:ascii="Verdana" w:hAnsi="Verdana" w:cs="Open Sans"/>
      <w:sz w:val="20"/>
    </w:rPr>
  </w:style>
  <w:style w:type="character" w:customStyle="1" w:styleId="Titre3Car">
    <w:name w:val="Titre 3 Car"/>
    <w:basedOn w:val="Policepardfaut"/>
    <w:link w:val="Titre3"/>
    <w:uiPriority w:val="9"/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="Calibri Light" w:eastAsia="Calibri Light" w:hAnsi="Calibri Light" w:cs="Calibri Light"/>
      <w:color w:val="2F5496" w:themeColor="accent1" w:themeShade="BF"/>
      <w:sz w:val="24"/>
    </w:rPr>
  </w:style>
  <w:style w:type="paragraph" w:styleId="Lgende">
    <w:name w:val="caption"/>
    <w:basedOn w:val="Normal"/>
    <w:next w:val="Normal"/>
    <w:uiPriority w:val="35"/>
    <w:unhideWhenUsed/>
    <w:qFormat/>
    <w:pPr>
      <w:spacing w:after="0" w:line="240" w:lineRule="auto"/>
    </w:pPr>
    <w:rPr>
      <w:b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pPr>
      <w:spacing w:after="0" w:line="240" w:lineRule="auto"/>
      <w:jc w:val="both"/>
    </w:pPr>
    <w:rPr>
      <w:rFonts w:ascii="Verdana" w:hAnsi="Verdana"/>
      <w:sz w:val="16"/>
      <w:szCs w:val="16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/>
      <w:sz w:val="24"/>
    </w:r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keepNext/>
      <w:keepLines/>
      <w:spacing w:before="480" w:line="276" w:lineRule="auto"/>
      <w:jc w:val="left"/>
      <w:outlineLvl w:val="9"/>
    </w:pPr>
    <w:rPr>
      <w:rFonts w:ascii="Calibri Light" w:eastAsia="Calibri Light" w:hAnsi="Calibri Light" w:cs="Calibri Light"/>
      <w:b/>
      <w:bCs/>
      <w:color w:val="2F5496" w:themeColor="accent1" w:themeShade="BF"/>
      <w:sz w:val="28"/>
      <w:szCs w:val="28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="Verdana" w:hAnsi="Verdana"/>
      <w:sz w:val="16"/>
      <w:szCs w:val="16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ia-contact@univ-amu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5D1A-6688-497B-A9E1-0891D499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5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sur le démarrage des activités de l’Institut d’Archéologie Méditerranéenne ARKAIA</vt:lpstr>
    </vt:vector>
  </TitlesOfParts>
  <Company>Institut d’Archéologie Méditerranéenne ARKAIA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sur le démarrage des activités de l’Institut d’Archéologie Méditerranéenne ARKAIA</dc:title>
  <dc:subject>À l’attention des membres du Conseil d’Institut</dc:subject>
  <dc:creator>Corbineau Rémi</dc:creator>
  <cp:keywords/>
  <dc:description/>
  <cp:lastModifiedBy>corbineau@MMSH.FR</cp:lastModifiedBy>
  <cp:revision>199</cp:revision>
  <cp:lastPrinted>2020-04-03T08:31:00Z</cp:lastPrinted>
  <dcterms:created xsi:type="dcterms:W3CDTF">2020-01-23T20:16:00Z</dcterms:created>
  <dcterms:modified xsi:type="dcterms:W3CDTF">2025-09-12T13:45:00Z</dcterms:modified>
</cp:coreProperties>
</file>